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FC00" w14:textId="6C4AB5BF" w:rsidR="007402AA" w:rsidRDefault="006E402E">
      <w:pPr>
        <w:rPr>
          <w:rFonts w:ascii="Times New Roman" w:hAnsi="Times New Roman"/>
          <w:b/>
          <w:sz w:val="22"/>
        </w:rPr>
      </w:pPr>
      <w:r>
        <w:rPr>
          <w:rFonts w:ascii="Times New Roman" w:hAnsi="Times New Roman"/>
          <w:sz w:val="22"/>
        </w:rPr>
        <w:t>Deadline of submission</w:t>
      </w:r>
      <w:r w:rsidR="00C855D0">
        <w:rPr>
          <w:rFonts w:ascii="Times New Roman" w:hAnsi="Times New Roman"/>
          <w:sz w:val="22"/>
        </w:rPr>
        <w:t>:</w:t>
      </w:r>
      <w:r w:rsidR="00C855D0" w:rsidRPr="002315B7">
        <w:rPr>
          <w:rFonts w:ascii="Times New Roman" w:hAnsi="Times New Roman"/>
          <w:b/>
          <w:sz w:val="22"/>
        </w:rPr>
        <w:t xml:space="preserve"> </w:t>
      </w:r>
      <w:r w:rsidR="003A6B21">
        <w:rPr>
          <w:rFonts w:ascii="Times New Roman" w:hAnsi="Times New Roman"/>
          <w:b/>
          <w:sz w:val="22"/>
        </w:rPr>
        <w:t>3</w:t>
      </w:r>
      <w:r w:rsidR="008A329E">
        <w:rPr>
          <w:rFonts w:ascii="Times New Roman" w:hAnsi="Times New Roman"/>
          <w:b/>
          <w:sz w:val="22"/>
        </w:rPr>
        <w:t>1</w:t>
      </w:r>
      <w:r w:rsidR="00120470" w:rsidRPr="00120470">
        <w:rPr>
          <w:rFonts w:ascii="Times New Roman" w:hAnsi="Times New Roman"/>
          <w:b/>
          <w:sz w:val="22"/>
          <w:vertAlign w:val="superscript"/>
        </w:rPr>
        <w:t>th</w:t>
      </w:r>
      <w:r w:rsidR="00120470">
        <w:rPr>
          <w:rFonts w:ascii="Times New Roman" w:hAnsi="Times New Roman"/>
          <w:b/>
          <w:sz w:val="22"/>
        </w:rPr>
        <w:t xml:space="preserve"> </w:t>
      </w:r>
      <w:r w:rsidR="003A6B21">
        <w:rPr>
          <w:rFonts w:ascii="Times New Roman" w:hAnsi="Times New Roman"/>
          <w:b/>
          <w:sz w:val="22"/>
        </w:rPr>
        <w:t>October</w:t>
      </w:r>
      <w:r w:rsidR="002664CB">
        <w:rPr>
          <w:rFonts w:ascii="Times New Roman" w:hAnsi="Times New Roman"/>
          <w:sz w:val="22"/>
        </w:rPr>
        <w:t>,</w:t>
      </w:r>
      <w:r w:rsidRPr="006E402E">
        <w:rPr>
          <w:rFonts w:ascii="Times New Roman" w:hAnsi="Times New Roman"/>
          <w:b/>
          <w:sz w:val="22"/>
        </w:rPr>
        <w:t xml:space="preserve"> </w:t>
      </w:r>
      <w:r w:rsidR="005B6FD9">
        <w:rPr>
          <w:rFonts w:ascii="Times New Roman" w:hAnsi="Times New Roman"/>
          <w:b/>
          <w:sz w:val="22"/>
        </w:rPr>
        <w:t>20</w:t>
      </w:r>
      <w:r w:rsidR="001D56DA">
        <w:rPr>
          <w:rFonts w:ascii="Times New Roman" w:hAnsi="Times New Roman"/>
          <w:b/>
          <w:sz w:val="22"/>
        </w:rPr>
        <w:t>2</w:t>
      </w:r>
      <w:r w:rsidR="002259F3">
        <w:rPr>
          <w:rFonts w:ascii="Times New Roman" w:hAnsi="Times New Roman"/>
          <w:b/>
          <w:sz w:val="22"/>
        </w:rPr>
        <w:t>6</w:t>
      </w:r>
      <w:r w:rsidR="00986BAC">
        <w:rPr>
          <w:rFonts w:ascii="Times New Roman" w:hAnsi="Times New Roman"/>
          <w:b/>
          <w:sz w:val="22"/>
        </w:rPr>
        <w:tab/>
      </w:r>
      <w:r w:rsidR="002315B7">
        <w:rPr>
          <w:rFonts w:ascii="Times New Roman" w:hAnsi="Times New Roman"/>
          <w:sz w:val="22"/>
        </w:rPr>
        <w:tab/>
      </w:r>
      <w:r w:rsidR="007402AA" w:rsidRPr="007402AA">
        <w:rPr>
          <w:rFonts w:ascii="Times New Roman" w:hAnsi="Times New Roman"/>
          <w:b/>
          <w:bCs/>
          <w:sz w:val="22"/>
        </w:rPr>
        <w:t xml:space="preserve">       </w:t>
      </w:r>
      <w:r w:rsidR="007402AA">
        <w:rPr>
          <w:rFonts w:ascii="Times New Roman" w:hAnsi="Times New Roman"/>
          <w:b/>
          <w:bCs/>
          <w:sz w:val="22"/>
        </w:rPr>
        <w:tab/>
      </w:r>
      <w:r w:rsidR="007402AA" w:rsidRPr="007402AA">
        <w:rPr>
          <w:rFonts w:ascii="Times New Roman" w:hAnsi="Times New Roman"/>
          <w:b/>
          <w:bCs/>
          <w:sz w:val="22"/>
        </w:rPr>
        <w:t>HUNGARIAN</w:t>
      </w:r>
      <w:r w:rsidR="007402AA">
        <w:rPr>
          <w:rFonts w:ascii="Times New Roman" w:hAnsi="Times New Roman"/>
          <w:sz w:val="22"/>
        </w:rPr>
        <w:t xml:space="preserve"> </w:t>
      </w:r>
      <w:r>
        <w:rPr>
          <w:rFonts w:ascii="Times New Roman" w:hAnsi="Times New Roman"/>
          <w:b/>
          <w:sz w:val="22"/>
        </w:rPr>
        <w:t>UNIVERSITY</w:t>
      </w:r>
      <w:r w:rsidR="007402AA">
        <w:rPr>
          <w:rFonts w:ascii="Times New Roman" w:hAnsi="Times New Roman"/>
          <w:b/>
          <w:sz w:val="22"/>
        </w:rPr>
        <w:t xml:space="preserve"> OF </w:t>
      </w:r>
    </w:p>
    <w:p w14:paraId="1E71F23E" w14:textId="779DEC4F" w:rsidR="00C855D0" w:rsidRDefault="007402AA" w:rsidP="007402AA">
      <w:pPr>
        <w:ind w:left="4963" w:firstLine="709"/>
        <w:rPr>
          <w:rFonts w:ascii="Times New Roman" w:hAnsi="Times New Roman"/>
          <w:sz w:val="22"/>
        </w:rPr>
      </w:pPr>
      <w:r>
        <w:rPr>
          <w:rFonts w:ascii="Times New Roman" w:hAnsi="Times New Roman"/>
          <w:b/>
          <w:sz w:val="22"/>
        </w:rPr>
        <w:t>AGRICULTUR</w:t>
      </w:r>
      <w:r w:rsidR="00635D30">
        <w:rPr>
          <w:rFonts w:ascii="Times New Roman" w:hAnsi="Times New Roman"/>
          <w:b/>
          <w:sz w:val="22"/>
        </w:rPr>
        <w:t xml:space="preserve">E </w:t>
      </w:r>
      <w:r>
        <w:rPr>
          <w:rFonts w:ascii="Times New Roman" w:hAnsi="Times New Roman"/>
          <w:b/>
          <w:sz w:val="22"/>
        </w:rPr>
        <w:t>AND LIFE SCIENCES</w:t>
      </w:r>
    </w:p>
    <w:p w14:paraId="1466ED06" w14:textId="186FF661" w:rsidR="006E402E" w:rsidRPr="006E402E" w:rsidRDefault="006E402E">
      <w:pPr>
        <w:rPr>
          <w:rFonts w:ascii="Times New Roman" w:hAnsi="Times New Roman"/>
          <w:b/>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C855D0">
        <w:rPr>
          <w:rFonts w:ascii="Times New Roman" w:hAnsi="Times New Roman"/>
          <w:sz w:val="22"/>
        </w:rPr>
        <w:tab/>
      </w:r>
      <w:r w:rsidR="00C855D0">
        <w:rPr>
          <w:rFonts w:ascii="Times New Roman" w:hAnsi="Times New Roman"/>
          <w:sz w:val="22"/>
        </w:rPr>
        <w:tab/>
      </w:r>
      <w:r w:rsidR="00C855D0">
        <w:rPr>
          <w:rFonts w:ascii="Times New Roman" w:hAnsi="Times New Roman"/>
          <w:sz w:val="22"/>
        </w:rPr>
        <w:tab/>
      </w:r>
      <w:r w:rsidR="00C855D0">
        <w:rPr>
          <w:rFonts w:ascii="Times New Roman" w:hAnsi="Times New Roman"/>
          <w:sz w:val="22"/>
        </w:rPr>
        <w:tab/>
      </w:r>
      <w:r>
        <w:rPr>
          <w:rFonts w:ascii="Times New Roman" w:hAnsi="Times New Roman"/>
          <w:sz w:val="22"/>
        </w:rPr>
        <w:t xml:space="preserve">        </w:t>
      </w:r>
      <w:r w:rsidR="00522254">
        <w:rPr>
          <w:rFonts w:ascii="Times New Roman" w:hAnsi="Times New Roman"/>
          <w:sz w:val="22"/>
        </w:rPr>
        <w:tab/>
      </w:r>
      <w:r w:rsidR="001D56DA">
        <w:rPr>
          <w:rFonts w:ascii="Times New Roman" w:hAnsi="Times New Roman"/>
          <w:b/>
          <w:sz w:val="22"/>
        </w:rPr>
        <w:t>Szent Istvan Campus</w:t>
      </w:r>
    </w:p>
    <w:p w14:paraId="4B9FB102" w14:textId="1A4BA5F5" w:rsidR="00C855D0" w:rsidRDefault="006E402E">
      <w:pPr>
        <w:rPr>
          <w:rFonts w:ascii="Times New Roman" w:hAnsi="Times New Roman"/>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sidR="00522254">
        <w:rPr>
          <w:rFonts w:ascii="Times New Roman" w:hAnsi="Times New Roman"/>
          <w:b/>
          <w:sz w:val="22"/>
        </w:rPr>
        <w:tab/>
      </w:r>
      <w:r>
        <w:rPr>
          <w:rFonts w:ascii="Times New Roman" w:hAnsi="Times New Roman"/>
          <w:b/>
          <w:sz w:val="22"/>
        </w:rPr>
        <w:t xml:space="preserve">Institute of Animal </w:t>
      </w:r>
      <w:r w:rsidR="001D56DA">
        <w:rPr>
          <w:rFonts w:ascii="Times New Roman" w:hAnsi="Times New Roman"/>
          <w:b/>
          <w:sz w:val="22"/>
        </w:rPr>
        <w:t>Sciences</w:t>
      </w:r>
    </w:p>
    <w:p w14:paraId="48566B8C" w14:textId="632A5CC0" w:rsidR="00C855D0" w:rsidRDefault="006E402E">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sidR="00522254">
        <w:rPr>
          <w:rFonts w:ascii="Times New Roman" w:hAnsi="Times New Roman"/>
          <w:sz w:val="22"/>
        </w:rPr>
        <w:tab/>
      </w:r>
      <w:r>
        <w:rPr>
          <w:rFonts w:ascii="Times New Roman" w:hAnsi="Times New Roman"/>
          <w:sz w:val="22"/>
        </w:rPr>
        <w:t>H-</w:t>
      </w:r>
      <w:r w:rsidR="00C855D0">
        <w:rPr>
          <w:rFonts w:ascii="Times New Roman" w:hAnsi="Times New Roman"/>
          <w:sz w:val="22"/>
        </w:rPr>
        <w:t>210</w:t>
      </w:r>
      <w:r w:rsidR="003D3D4C">
        <w:rPr>
          <w:rFonts w:ascii="Times New Roman" w:hAnsi="Times New Roman"/>
          <w:sz w:val="22"/>
        </w:rPr>
        <w:t>0</w:t>
      </w:r>
      <w:r w:rsidR="00C855D0">
        <w:rPr>
          <w:rFonts w:ascii="Times New Roman" w:hAnsi="Times New Roman"/>
          <w:sz w:val="22"/>
        </w:rPr>
        <w:t xml:space="preserve"> Gödöllő, Páter Károly </w:t>
      </w:r>
      <w:r>
        <w:rPr>
          <w:rFonts w:ascii="Times New Roman" w:hAnsi="Times New Roman"/>
          <w:sz w:val="22"/>
        </w:rPr>
        <w:t>str.</w:t>
      </w:r>
      <w:r w:rsidR="00C855D0">
        <w:rPr>
          <w:rFonts w:ascii="Times New Roman" w:hAnsi="Times New Roman"/>
          <w:sz w:val="22"/>
        </w:rPr>
        <w:t xml:space="preserve"> 1.</w:t>
      </w:r>
    </w:p>
    <w:p w14:paraId="3668C130" w14:textId="6B352D28" w:rsidR="00C855D0" w:rsidRDefault="006E402E">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sidR="00522254">
        <w:rPr>
          <w:rFonts w:ascii="Times New Roman" w:hAnsi="Times New Roman"/>
          <w:sz w:val="22"/>
        </w:rPr>
        <w:tab/>
      </w:r>
      <w:r w:rsidR="00C855D0">
        <w:rPr>
          <w:rFonts w:ascii="Times New Roman" w:hAnsi="Times New Roman"/>
          <w:sz w:val="22"/>
        </w:rPr>
        <w:t xml:space="preserve">Tel.: </w:t>
      </w:r>
      <w:r>
        <w:rPr>
          <w:rFonts w:ascii="Times New Roman" w:hAnsi="Times New Roman"/>
          <w:sz w:val="22"/>
        </w:rPr>
        <w:t>0036-</w:t>
      </w:r>
      <w:r w:rsidR="00C369D6">
        <w:rPr>
          <w:rFonts w:ascii="Times New Roman" w:hAnsi="Times New Roman"/>
          <w:sz w:val="22"/>
        </w:rPr>
        <w:t>28/522-000/1632</w:t>
      </w:r>
    </w:p>
    <w:p w14:paraId="75C43FBC" w14:textId="18D0867A" w:rsidR="00C855D0" w:rsidRDefault="006E402E">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sidR="00522254">
        <w:rPr>
          <w:rFonts w:ascii="Times New Roman" w:hAnsi="Times New Roman"/>
          <w:sz w:val="22"/>
        </w:rPr>
        <w:tab/>
      </w:r>
      <w:r w:rsidR="00C855D0">
        <w:rPr>
          <w:rFonts w:ascii="Times New Roman" w:hAnsi="Times New Roman"/>
          <w:sz w:val="22"/>
        </w:rPr>
        <w:t>E-mail:</w:t>
      </w:r>
      <w:r>
        <w:rPr>
          <w:rFonts w:ascii="Times New Roman" w:hAnsi="Times New Roman"/>
          <w:sz w:val="22"/>
        </w:rPr>
        <w:t xml:space="preserve"> </w:t>
      </w:r>
      <w:hyperlink r:id="rId7" w:history="1">
        <w:r w:rsidR="003B4DBF" w:rsidRPr="00F13F3E">
          <w:rPr>
            <w:rStyle w:val="Hiperhivatkozs"/>
            <w:rFonts w:ascii="Times New Roman" w:hAnsi="Times New Roman"/>
            <w:sz w:val="22"/>
          </w:rPr>
          <w:t>gatn.konferencia.godollo@uni-mate.hu</w:t>
        </w:r>
      </w:hyperlink>
    </w:p>
    <w:p w14:paraId="04CDFAAC" w14:textId="77777777" w:rsidR="00C855D0" w:rsidRDefault="00C855D0">
      <w:pPr>
        <w:ind w:left="7380"/>
        <w:rPr>
          <w:rFonts w:ascii="Times New Roman" w:hAnsi="Times New Roman"/>
          <w:b/>
          <w:sz w:val="22"/>
        </w:rPr>
      </w:pPr>
    </w:p>
    <w:p w14:paraId="6D165732" w14:textId="77777777" w:rsidR="00C855D0" w:rsidRDefault="00C855D0">
      <w:pPr>
        <w:ind w:left="7380"/>
        <w:rPr>
          <w:rFonts w:ascii="Times New Roman" w:hAnsi="Times New Roman"/>
          <w:b/>
          <w:sz w:val="22"/>
        </w:rPr>
      </w:pPr>
    </w:p>
    <w:p w14:paraId="0D1C1AA5" w14:textId="77777777" w:rsidR="00C855D0" w:rsidRPr="006E402E" w:rsidRDefault="006E402E">
      <w:pPr>
        <w:pStyle w:val="Cmsor2"/>
        <w:rPr>
          <w:caps/>
        </w:rPr>
      </w:pPr>
      <w:r w:rsidRPr="006E402E">
        <w:rPr>
          <w:caps/>
        </w:rPr>
        <w:t>Application form</w:t>
      </w:r>
    </w:p>
    <w:p w14:paraId="0A36DAA0" w14:textId="77777777" w:rsidR="00C855D0" w:rsidRDefault="00C855D0"/>
    <w:p w14:paraId="756DE5D1" w14:textId="66A72C47" w:rsidR="00C855D0" w:rsidRDefault="006E402E">
      <w:pPr>
        <w:jc w:val="center"/>
        <w:rPr>
          <w:rFonts w:ascii="Times New Roman" w:hAnsi="Times New Roman"/>
          <w:sz w:val="28"/>
        </w:rPr>
      </w:pPr>
      <w:r>
        <w:rPr>
          <w:rFonts w:ascii="Times New Roman" w:hAnsi="Times New Roman"/>
          <w:sz w:val="28"/>
        </w:rPr>
        <w:t xml:space="preserve">to the </w:t>
      </w:r>
      <w:r w:rsidR="00140DB4">
        <w:rPr>
          <w:rFonts w:ascii="Times New Roman" w:hAnsi="Times New Roman"/>
          <w:sz w:val="28"/>
        </w:rPr>
        <w:t xml:space="preserve">International </w:t>
      </w:r>
      <w:r>
        <w:rPr>
          <w:rFonts w:ascii="Times New Roman" w:hAnsi="Times New Roman"/>
          <w:sz w:val="28"/>
        </w:rPr>
        <w:t>Conference titled</w:t>
      </w:r>
      <w:r w:rsidR="00C855D0">
        <w:rPr>
          <w:rFonts w:ascii="Times New Roman" w:hAnsi="Times New Roman"/>
          <w:sz w:val="28"/>
        </w:rPr>
        <w:t xml:space="preserve"> “</w:t>
      </w:r>
      <w:r w:rsidR="002259F3">
        <w:rPr>
          <w:rFonts w:ascii="Times New Roman" w:hAnsi="Times New Roman"/>
          <w:sz w:val="28"/>
        </w:rPr>
        <w:t>10</w:t>
      </w:r>
      <w:r w:rsidR="002315B7" w:rsidRPr="002315B7">
        <w:rPr>
          <w:rFonts w:ascii="Times New Roman" w:hAnsi="Times New Roman"/>
          <w:sz w:val="28"/>
          <w:vertAlign w:val="superscript"/>
        </w:rPr>
        <w:t>th</w:t>
      </w:r>
      <w:r w:rsidR="002315B7">
        <w:rPr>
          <w:rFonts w:ascii="Times New Roman" w:hAnsi="Times New Roman"/>
          <w:sz w:val="28"/>
        </w:rPr>
        <w:t xml:space="preserve"> </w:t>
      </w:r>
      <w:r>
        <w:rPr>
          <w:rFonts w:ascii="Times New Roman" w:hAnsi="Times New Roman"/>
          <w:sz w:val="28"/>
        </w:rPr>
        <w:t>Animal Breeding Scientific Day in Gödöllö”</w:t>
      </w:r>
      <w:r w:rsidR="00C855D0">
        <w:rPr>
          <w:rFonts w:ascii="Times New Roman" w:hAnsi="Times New Roman"/>
          <w:sz w:val="28"/>
        </w:rPr>
        <w:t xml:space="preserve"> </w:t>
      </w:r>
    </w:p>
    <w:p w14:paraId="14167DE3" w14:textId="77777777" w:rsidR="004230C2" w:rsidRPr="004230C2" w:rsidRDefault="004230C2" w:rsidP="004230C2">
      <w:pPr>
        <w:jc w:val="center"/>
        <w:rPr>
          <w:rFonts w:ascii="Times New Roman" w:hAnsi="Times New Roman"/>
          <w:i/>
          <w:sz w:val="28"/>
          <w:lang w:val="en"/>
        </w:rPr>
      </w:pPr>
    </w:p>
    <w:p w14:paraId="3DE823CA" w14:textId="2916DAEC" w:rsidR="00C855D0" w:rsidRPr="00A573D5" w:rsidRDefault="002259F3" w:rsidP="00A573D5">
      <w:pPr>
        <w:spacing w:before="120" w:line="360" w:lineRule="auto"/>
        <w:jc w:val="center"/>
        <w:rPr>
          <w:rFonts w:ascii="Times New Roman" w:hAnsi="Times New Roman"/>
          <w:b/>
          <w:sz w:val="28"/>
          <w:szCs w:val="28"/>
        </w:rPr>
      </w:pPr>
      <w:r>
        <w:rPr>
          <w:rFonts w:ascii="Times New Roman" w:hAnsi="Times New Roman"/>
          <w:b/>
          <w:sz w:val="28"/>
          <w:szCs w:val="28"/>
        </w:rPr>
        <w:t>20</w:t>
      </w:r>
      <w:r w:rsidR="001D56DA" w:rsidRPr="001D56DA">
        <w:rPr>
          <w:rFonts w:ascii="Times New Roman" w:hAnsi="Times New Roman"/>
          <w:b/>
          <w:sz w:val="28"/>
          <w:szCs w:val="28"/>
          <w:vertAlign w:val="superscript"/>
        </w:rPr>
        <w:t>th</w:t>
      </w:r>
      <w:r w:rsidR="001D56DA">
        <w:rPr>
          <w:rFonts w:ascii="Times New Roman" w:hAnsi="Times New Roman"/>
          <w:b/>
          <w:sz w:val="28"/>
          <w:szCs w:val="28"/>
        </w:rPr>
        <w:t xml:space="preserve"> of </w:t>
      </w:r>
      <w:r w:rsidR="00653DF3">
        <w:rPr>
          <w:rFonts w:ascii="Times New Roman" w:hAnsi="Times New Roman"/>
          <w:b/>
          <w:sz w:val="28"/>
          <w:szCs w:val="28"/>
        </w:rPr>
        <w:t>Novem</w:t>
      </w:r>
      <w:r w:rsidR="00A573D5" w:rsidRPr="00A573D5">
        <w:rPr>
          <w:rFonts w:ascii="Times New Roman" w:hAnsi="Times New Roman"/>
          <w:b/>
          <w:sz w:val="28"/>
          <w:szCs w:val="28"/>
        </w:rPr>
        <w:t>ber, 20</w:t>
      </w:r>
      <w:r w:rsidR="001D56DA">
        <w:rPr>
          <w:rFonts w:ascii="Times New Roman" w:hAnsi="Times New Roman"/>
          <w:b/>
          <w:sz w:val="28"/>
          <w:szCs w:val="28"/>
        </w:rPr>
        <w:t>2</w:t>
      </w:r>
      <w:r>
        <w:rPr>
          <w:rFonts w:ascii="Times New Roman" w:hAnsi="Times New Roman"/>
          <w:b/>
          <w:sz w:val="28"/>
          <w:szCs w:val="28"/>
        </w:rPr>
        <w:t>6</w:t>
      </w:r>
    </w:p>
    <w:p w14:paraId="0DB1CA50" w14:textId="77777777" w:rsidR="00C855D0" w:rsidRDefault="00C855D0">
      <w:pPr>
        <w:pStyle w:val="NormlWeb"/>
        <w:spacing w:before="0" w:after="0"/>
        <w:rPr>
          <w:rFonts w:ascii="Times New Roman" w:eastAsia="Times New Roman" w:hAnsi="Times New Roman"/>
          <w:noProof/>
        </w:rPr>
      </w:pPr>
    </w:p>
    <w:p w14:paraId="78AB0EF0" w14:textId="77777777" w:rsidR="00C855D0" w:rsidRDefault="00E51C13">
      <w:pPr>
        <w:spacing w:line="360" w:lineRule="auto"/>
        <w:jc w:val="both"/>
        <w:rPr>
          <w:rFonts w:ascii="Times New Roman" w:hAnsi="Times New Roman"/>
        </w:rPr>
      </w:pPr>
      <w:r>
        <w:rPr>
          <w:rFonts w:ascii="Times New Roman" w:hAnsi="Times New Roman"/>
          <w:b/>
        </w:rPr>
        <w:t>Full name</w:t>
      </w:r>
      <w:r w:rsidR="00C855D0">
        <w:rPr>
          <w:rFonts w:ascii="Times New Roman" w:hAnsi="Times New Roman"/>
          <w:b/>
        </w:rPr>
        <w:t>:</w:t>
      </w:r>
      <w:r w:rsidR="00C855D0">
        <w:rPr>
          <w:rFonts w:ascii="Times New Roman" w:hAnsi="Times New Roman"/>
        </w:rPr>
        <w:t>……</w:t>
      </w:r>
      <w:r w:rsidR="00DF1EAE">
        <w:rPr>
          <w:rFonts w:ascii="Times New Roman" w:hAnsi="Times New Roman"/>
        </w:rPr>
        <w:t>……………………………………………………………………………………</w:t>
      </w:r>
      <w:r>
        <w:rPr>
          <w:rFonts w:ascii="Times New Roman" w:hAnsi="Times New Roman"/>
        </w:rPr>
        <w:t>……….</w:t>
      </w:r>
      <w:r w:rsidR="00853DF2">
        <w:rPr>
          <w:rFonts w:ascii="Times New Roman" w:hAnsi="Times New Roman"/>
        </w:rPr>
        <w:t>.</w:t>
      </w:r>
    </w:p>
    <w:p w14:paraId="55691003" w14:textId="77777777" w:rsidR="00C855D0" w:rsidRDefault="00E51C13">
      <w:pPr>
        <w:spacing w:line="360" w:lineRule="auto"/>
        <w:jc w:val="both"/>
        <w:rPr>
          <w:rFonts w:ascii="Times New Roman" w:hAnsi="Times New Roman"/>
        </w:rPr>
      </w:pPr>
      <w:r>
        <w:rPr>
          <w:rFonts w:ascii="Times New Roman" w:hAnsi="Times New Roman"/>
          <w:b/>
        </w:rPr>
        <w:t>Title/Status</w:t>
      </w:r>
      <w:r w:rsidR="00C855D0">
        <w:rPr>
          <w:rFonts w:ascii="Times New Roman" w:hAnsi="Times New Roman"/>
          <w:b/>
        </w:rPr>
        <w:t>:</w:t>
      </w:r>
      <w:r w:rsidR="00C855D0">
        <w:rPr>
          <w:rFonts w:ascii="Times New Roman" w:hAnsi="Times New Roman"/>
        </w:rPr>
        <w:t xml:space="preserve"> </w:t>
      </w:r>
      <w:r>
        <w:rPr>
          <w:rFonts w:ascii="Times New Roman" w:hAnsi="Times New Roman"/>
        </w:rPr>
        <w:t>..</w:t>
      </w:r>
      <w:r w:rsidR="00C855D0">
        <w:rPr>
          <w:rFonts w:ascii="Times New Roman" w:hAnsi="Times New Roman"/>
        </w:rPr>
        <w:t>…..........</w:t>
      </w:r>
      <w:r w:rsidR="00853DF2">
        <w:rPr>
          <w:rFonts w:ascii="Times New Roman" w:hAnsi="Times New Roman"/>
        </w:rPr>
        <w:t>.</w:t>
      </w:r>
      <w:r w:rsidR="00DF1EAE">
        <w:rPr>
          <w:rFonts w:ascii="Times New Roman" w:hAnsi="Times New Roman"/>
        </w:rPr>
        <w:t>..................................................................................................................................</w:t>
      </w:r>
    </w:p>
    <w:p w14:paraId="3A9822A0" w14:textId="77777777" w:rsidR="00C855D0" w:rsidRDefault="00E51C13">
      <w:pPr>
        <w:spacing w:line="360" w:lineRule="auto"/>
        <w:jc w:val="both"/>
        <w:rPr>
          <w:rFonts w:ascii="Times New Roman" w:hAnsi="Times New Roman"/>
        </w:rPr>
      </w:pPr>
      <w:r>
        <w:rPr>
          <w:rFonts w:ascii="Times New Roman" w:hAnsi="Times New Roman"/>
          <w:b/>
        </w:rPr>
        <w:t>Name</w:t>
      </w:r>
      <w:r w:rsidR="005B6FD9">
        <w:rPr>
          <w:rFonts w:ascii="Times New Roman" w:hAnsi="Times New Roman"/>
          <w:b/>
        </w:rPr>
        <w:t xml:space="preserve">n and address </w:t>
      </w:r>
      <w:r>
        <w:rPr>
          <w:rFonts w:ascii="Times New Roman" w:hAnsi="Times New Roman"/>
          <w:b/>
        </w:rPr>
        <w:t>of workplace</w:t>
      </w:r>
      <w:r w:rsidR="00C855D0">
        <w:rPr>
          <w:rFonts w:ascii="Times New Roman" w:hAnsi="Times New Roman"/>
          <w:b/>
        </w:rPr>
        <w:t>:</w:t>
      </w:r>
      <w:r w:rsidR="00C855D0">
        <w:rPr>
          <w:rFonts w:ascii="Times New Roman" w:hAnsi="Times New Roman"/>
        </w:rPr>
        <w:t>………</w:t>
      </w:r>
      <w:r w:rsidR="00DF1EAE">
        <w:rPr>
          <w:rFonts w:ascii="Times New Roman" w:hAnsi="Times New Roman"/>
        </w:rPr>
        <w:t>……………………………………………………</w:t>
      </w:r>
      <w:r w:rsidR="005B6FD9">
        <w:rPr>
          <w:rFonts w:ascii="Times New Roman" w:hAnsi="Times New Roman"/>
        </w:rPr>
        <w:t>…………...</w:t>
      </w:r>
    </w:p>
    <w:p w14:paraId="79751E4D" w14:textId="77777777" w:rsidR="00C855D0" w:rsidRDefault="00C855D0">
      <w:pPr>
        <w:spacing w:line="360" w:lineRule="auto"/>
        <w:jc w:val="both"/>
        <w:rPr>
          <w:rFonts w:ascii="Times New Roman" w:hAnsi="Times New Roman"/>
        </w:rPr>
      </w:pPr>
      <w:r>
        <w:rPr>
          <w:rFonts w:ascii="Times New Roman" w:hAnsi="Times New Roman"/>
        </w:rPr>
        <w:t>……………………………………………………………………………………………………………….</w:t>
      </w:r>
    </w:p>
    <w:p w14:paraId="1D18696F" w14:textId="77777777" w:rsidR="00C855D0" w:rsidRDefault="00204E9C">
      <w:pPr>
        <w:spacing w:line="360" w:lineRule="auto"/>
        <w:jc w:val="both"/>
        <w:rPr>
          <w:rFonts w:ascii="Times New Roman" w:hAnsi="Times New Roman"/>
        </w:rPr>
      </w:pPr>
      <w:r>
        <w:rPr>
          <w:rFonts w:ascii="Times New Roman" w:hAnsi="Times New Roman"/>
          <w:b/>
        </w:rPr>
        <w:t>Notice address</w:t>
      </w:r>
      <w:r w:rsidR="00C855D0">
        <w:rPr>
          <w:rFonts w:ascii="Times New Roman" w:hAnsi="Times New Roman"/>
          <w:b/>
        </w:rPr>
        <w:t>:</w:t>
      </w:r>
      <w:r w:rsidR="00C855D0">
        <w:rPr>
          <w:rFonts w:ascii="Times New Roman" w:hAnsi="Times New Roman"/>
        </w:rPr>
        <w:t>……………………………………………………………………………..……………….</w:t>
      </w:r>
    </w:p>
    <w:p w14:paraId="4C918BBC" w14:textId="77777777" w:rsidR="00C855D0" w:rsidRDefault="00C855D0">
      <w:pPr>
        <w:spacing w:line="360" w:lineRule="auto"/>
        <w:jc w:val="both"/>
        <w:rPr>
          <w:rFonts w:ascii="Times New Roman" w:hAnsi="Times New Roman"/>
        </w:rPr>
      </w:pPr>
      <w:r>
        <w:rPr>
          <w:rFonts w:ascii="Times New Roman" w:hAnsi="Times New Roman"/>
        </w:rPr>
        <w:t>……………………………………………………………………………………………………………….</w:t>
      </w:r>
      <w:r w:rsidR="00853DF2">
        <w:rPr>
          <w:rFonts w:ascii="Times New Roman" w:hAnsi="Times New Roman"/>
        </w:rPr>
        <w:t>.</w:t>
      </w:r>
    </w:p>
    <w:p w14:paraId="06AA7EEC" w14:textId="77777777" w:rsidR="00C855D0" w:rsidRDefault="00204E9C">
      <w:pPr>
        <w:spacing w:line="360" w:lineRule="auto"/>
        <w:jc w:val="both"/>
        <w:rPr>
          <w:rFonts w:ascii="Times New Roman" w:hAnsi="Times New Roman"/>
        </w:rPr>
      </w:pPr>
      <w:r>
        <w:rPr>
          <w:rFonts w:ascii="Times New Roman" w:hAnsi="Times New Roman"/>
          <w:b/>
        </w:rPr>
        <w:t>Phone</w:t>
      </w:r>
      <w:r w:rsidR="00C855D0">
        <w:rPr>
          <w:rFonts w:ascii="Times New Roman" w:hAnsi="Times New Roman"/>
          <w:b/>
        </w:rPr>
        <w:t>:</w:t>
      </w:r>
      <w:r w:rsidR="00C855D0">
        <w:rPr>
          <w:rFonts w:ascii="Times New Roman" w:hAnsi="Times New Roman"/>
        </w:rPr>
        <w:t xml:space="preserve"> ……………… </w:t>
      </w:r>
      <w:r w:rsidR="00C855D0">
        <w:rPr>
          <w:rFonts w:ascii="Times New Roman" w:hAnsi="Times New Roman"/>
          <w:b/>
        </w:rPr>
        <w:t>Fax:</w:t>
      </w:r>
      <w:r w:rsidR="00C855D0">
        <w:rPr>
          <w:rFonts w:ascii="Times New Roman" w:hAnsi="Times New Roman"/>
        </w:rPr>
        <w:t xml:space="preserve"> …………….. </w:t>
      </w:r>
      <w:r w:rsidR="00C855D0">
        <w:rPr>
          <w:rFonts w:ascii="Times New Roman" w:hAnsi="Times New Roman"/>
          <w:b/>
        </w:rPr>
        <w:t>E-mail:</w:t>
      </w:r>
      <w:r w:rsidR="00C855D0">
        <w:rPr>
          <w:rFonts w:ascii="Times New Roman" w:hAnsi="Times New Roman"/>
        </w:rPr>
        <w:t>………………………………....................................</w:t>
      </w:r>
      <w:r w:rsidR="00853DF2">
        <w:rPr>
          <w:rFonts w:ascii="Times New Roman" w:hAnsi="Times New Roman"/>
        </w:rPr>
        <w:t>...</w:t>
      </w:r>
    </w:p>
    <w:p w14:paraId="04D641A6" w14:textId="77777777" w:rsidR="00C855D0" w:rsidRDefault="00C855D0">
      <w:pPr>
        <w:rPr>
          <w:rFonts w:ascii="Times New Roman" w:hAnsi="Times New Roman"/>
        </w:rPr>
      </w:pPr>
    </w:p>
    <w:p w14:paraId="2AA1392D" w14:textId="77777777" w:rsidR="00C855D0" w:rsidRDefault="00651B07">
      <w:pPr>
        <w:jc w:val="both"/>
        <w:rPr>
          <w:rFonts w:ascii="Times New Roman" w:hAnsi="Times New Roman"/>
          <w:b/>
        </w:rPr>
      </w:pPr>
      <w:r>
        <w:rPr>
          <w:rFonts w:ascii="Times New Roman" w:hAnsi="Times New Roman"/>
          <w:b/>
        </w:rPr>
        <w:t>I</w:t>
      </w:r>
      <w:r w:rsidR="0086107C">
        <w:rPr>
          <w:rFonts w:ascii="Times New Roman" w:hAnsi="Times New Roman"/>
          <w:b/>
        </w:rPr>
        <w:t xml:space="preserve"> intend to take part in the Conference as</w:t>
      </w:r>
      <w:r w:rsidR="00C855D0">
        <w:rPr>
          <w:rFonts w:ascii="Times New Roman" w:hAnsi="Times New Roman"/>
          <w:b/>
        </w:rPr>
        <w:t>:</w:t>
      </w:r>
      <w:r w:rsidR="00025C61">
        <w:rPr>
          <w:rFonts w:ascii="Times New Roman" w:hAnsi="Times New Roman"/>
          <w:b/>
        </w:rPr>
        <w:t xml:space="preserve"> </w:t>
      </w:r>
    </w:p>
    <w:p w14:paraId="0201F322" w14:textId="77777777" w:rsidR="003B4DBF" w:rsidRDefault="003B4DBF" w:rsidP="00CE3042">
      <w:pPr>
        <w:jc w:val="both"/>
        <w:rPr>
          <w:rFonts w:ascii="Times New Roman" w:hAnsi="Times New Roman"/>
        </w:rPr>
      </w:pPr>
    </w:p>
    <w:p w14:paraId="5925519A" w14:textId="2F690BA9" w:rsidR="00CE3042" w:rsidRPr="00CE3042" w:rsidRDefault="00AB7D4D" w:rsidP="00CE3042">
      <w:pPr>
        <w:jc w:val="both"/>
        <w:rPr>
          <w:rFonts w:ascii="Times New Roman" w:hAnsi="Times New Roman"/>
        </w:rPr>
      </w:pPr>
      <w:r w:rsidRPr="00AB7D4D">
        <w:rPr>
          <w:rFonts w:ascii="Times New Roman" w:hAnsi="Times New Roman"/>
        </w:rPr>
        <w:t xml:space="preserve">Participation </w:t>
      </w:r>
      <w:r w:rsidR="00F81049">
        <w:rPr>
          <w:rFonts w:ascii="Times New Roman" w:hAnsi="Times New Roman"/>
        </w:rPr>
        <w:t>in</w:t>
      </w:r>
      <w:r w:rsidR="00F81049" w:rsidRPr="00AB7D4D">
        <w:rPr>
          <w:rFonts w:ascii="Times New Roman" w:hAnsi="Times New Roman"/>
        </w:rPr>
        <w:t xml:space="preserve"> </w:t>
      </w:r>
      <w:r w:rsidRPr="00AB7D4D">
        <w:rPr>
          <w:rFonts w:ascii="Times New Roman" w:hAnsi="Times New Roman"/>
        </w:rPr>
        <w:t xml:space="preserve">the </w:t>
      </w:r>
      <w:r>
        <w:rPr>
          <w:rFonts w:ascii="Times New Roman" w:hAnsi="Times New Roman"/>
        </w:rPr>
        <w:t xml:space="preserve">conference </w:t>
      </w:r>
      <w:r w:rsidRPr="00AB7D4D">
        <w:rPr>
          <w:rFonts w:ascii="Times New Roman" w:hAnsi="Times New Roman"/>
        </w:rPr>
        <w:t xml:space="preserve">is free of charge, but </w:t>
      </w:r>
      <w:r w:rsidRPr="00AB7D4D">
        <w:rPr>
          <w:rFonts w:ascii="Times New Roman" w:hAnsi="Times New Roman"/>
          <w:b/>
          <w:bCs/>
        </w:rPr>
        <w:t xml:space="preserve">registration </w:t>
      </w:r>
      <w:r w:rsidRPr="00AB7D4D">
        <w:rPr>
          <w:rFonts w:ascii="Times New Roman" w:hAnsi="Times New Roman"/>
        </w:rPr>
        <w:t>is</w:t>
      </w:r>
      <w:r w:rsidRPr="00AB7D4D">
        <w:rPr>
          <w:rFonts w:ascii="Times New Roman" w:hAnsi="Times New Roman"/>
          <w:b/>
          <w:bCs/>
        </w:rPr>
        <w:t xml:space="preserve"> </w:t>
      </w:r>
      <w:r w:rsidR="00F81049">
        <w:rPr>
          <w:rFonts w:ascii="Times New Roman" w:hAnsi="Times New Roman"/>
          <w:b/>
          <w:bCs/>
        </w:rPr>
        <w:t>required</w:t>
      </w:r>
      <w:r w:rsidRPr="00AB7D4D">
        <w:rPr>
          <w:rFonts w:ascii="Times New Roman" w:hAnsi="Times New Roman"/>
        </w:rPr>
        <w:t>.</w:t>
      </w:r>
      <w:r>
        <w:rPr>
          <w:rFonts w:ascii="Times New Roman" w:hAnsi="Times New Roman"/>
        </w:rPr>
        <w:t xml:space="preserve"> </w:t>
      </w:r>
      <w:r w:rsidR="003D3D4C" w:rsidRPr="003D3D4C">
        <w:rPr>
          <w:rFonts w:ascii="Times New Roman" w:hAnsi="Times New Roman"/>
        </w:rPr>
        <w:t xml:space="preserve">The </w:t>
      </w:r>
      <w:r w:rsidR="003B4DBF">
        <w:rPr>
          <w:rFonts w:ascii="Times New Roman" w:hAnsi="Times New Roman"/>
        </w:rPr>
        <w:t>registration of the conference</w:t>
      </w:r>
      <w:r w:rsidR="003D3D4C" w:rsidRPr="003D3D4C">
        <w:rPr>
          <w:rFonts w:ascii="Times New Roman" w:hAnsi="Times New Roman"/>
        </w:rPr>
        <w:t xml:space="preserve"> </w:t>
      </w:r>
      <w:r w:rsidR="00CE3042" w:rsidRPr="00CE3042">
        <w:rPr>
          <w:rFonts w:ascii="Times New Roman" w:hAnsi="Times New Roman"/>
        </w:rPr>
        <w:t>includes the</w:t>
      </w:r>
      <w:r w:rsidR="003B4DBF">
        <w:rPr>
          <w:rFonts w:ascii="Times New Roman" w:hAnsi="Times New Roman"/>
        </w:rPr>
        <w:t xml:space="preserve"> conference </w:t>
      </w:r>
      <w:r w:rsidR="00CE3042" w:rsidRPr="00CE3042">
        <w:rPr>
          <w:rFonts w:ascii="Times New Roman" w:hAnsi="Times New Roman"/>
        </w:rPr>
        <w:t xml:space="preserve">package (proceeding of presentations and posters, publication of the full papers on the electrical journal of “Animal welfare, Ethology and Housing system” and conference bag), buffet service, two tickets for lunch and </w:t>
      </w:r>
      <w:r w:rsidR="00E2479B">
        <w:rPr>
          <w:rFonts w:ascii="Times New Roman" w:hAnsi="Times New Roman"/>
        </w:rPr>
        <w:t>attendance to</w:t>
      </w:r>
      <w:r w:rsidR="00CE3042" w:rsidRPr="00CE3042">
        <w:rPr>
          <w:rFonts w:ascii="Times New Roman" w:hAnsi="Times New Roman"/>
        </w:rPr>
        <w:t xml:space="preserve"> the Expert’s Meeting. </w:t>
      </w:r>
    </w:p>
    <w:p w14:paraId="655824D4" w14:textId="77777777" w:rsidR="003B4DBF" w:rsidRDefault="003B4DBF">
      <w:pPr>
        <w:jc w:val="both"/>
        <w:rPr>
          <w:rFonts w:ascii="Times New Roman" w:hAnsi="Times New Roman"/>
          <w:i/>
        </w:rPr>
      </w:pPr>
    </w:p>
    <w:p w14:paraId="07B87191" w14:textId="1FD9106F" w:rsidR="00C855D0" w:rsidRDefault="005E6790">
      <w:pPr>
        <w:jc w:val="both"/>
        <w:rPr>
          <w:rFonts w:ascii="Times New Roman" w:hAnsi="Times New Roman"/>
          <w:i/>
        </w:rPr>
      </w:pPr>
      <w:r>
        <w:rPr>
          <w:rFonts w:ascii="Times New Roman" w:hAnsi="Times New Roman"/>
          <w:i/>
        </w:rPr>
        <w:t>Form</w:t>
      </w:r>
      <w:r w:rsidR="0086107C">
        <w:rPr>
          <w:rFonts w:ascii="Times New Roman" w:hAnsi="Times New Roman"/>
          <w:i/>
        </w:rPr>
        <w:t xml:space="preserve"> of publication</w:t>
      </w:r>
      <w:r w:rsidR="00C855D0">
        <w:rPr>
          <w:rFonts w:ascii="Times New Roman" w:hAnsi="Times New Roman"/>
          <w:i/>
        </w:rPr>
        <w:t>:</w:t>
      </w:r>
    </w:p>
    <w:p w14:paraId="49E97B60" w14:textId="77777777" w:rsidR="00C855D0" w:rsidRDefault="00C855D0">
      <w:pPr>
        <w:jc w:val="both"/>
        <w:rPr>
          <w:rFonts w:ascii="Times New Roman" w:hAnsi="Times New Roman"/>
          <w:i/>
        </w:rPr>
      </w:pPr>
    </w:p>
    <w:p w14:paraId="1D2EF874" w14:textId="77777777" w:rsidR="00C855D0" w:rsidRPr="0086195E" w:rsidRDefault="0086107C" w:rsidP="00A573D5">
      <w:pPr>
        <w:numPr>
          <w:ilvl w:val="2"/>
          <w:numId w:val="9"/>
        </w:numPr>
        <w:spacing w:line="360" w:lineRule="auto"/>
        <w:jc w:val="both"/>
        <w:rPr>
          <w:rFonts w:ascii="Times New Roman" w:hAnsi="Times New Roman"/>
        </w:rPr>
      </w:pPr>
      <w:r w:rsidRPr="0086195E">
        <w:rPr>
          <w:rFonts w:ascii="Times New Roman" w:hAnsi="Times New Roman"/>
        </w:rPr>
        <w:t>lecture</w:t>
      </w:r>
    </w:p>
    <w:p w14:paraId="2DFE472B" w14:textId="77777777" w:rsidR="00C855D0" w:rsidRDefault="0086107C" w:rsidP="00A573D5">
      <w:pPr>
        <w:numPr>
          <w:ilvl w:val="2"/>
          <w:numId w:val="9"/>
        </w:numPr>
        <w:spacing w:line="360" w:lineRule="auto"/>
        <w:jc w:val="both"/>
        <w:rPr>
          <w:rFonts w:ascii="Times New Roman" w:hAnsi="Times New Roman"/>
        </w:rPr>
      </w:pPr>
      <w:r>
        <w:rPr>
          <w:rFonts w:ascii="Times New Roman" w:hAnsi="Times New Roman"/>
        </w:rPr>
        <w:t>poster</w:t>
      </w:r>
    </w:p>
    <w:p w14:paraId="0EFD0BF9" w14:textId="77777777" w:rsidR="00C855D0" w:rsidRDefault="0086107C" w:rsidP="00A573D5">
      <w:pPr>
        <w:numPr>
          <w:ilvl w:val="2"/>
          <w:numId w:val="9"/>
        </w:numPr>
        <w:spacing w:line="360" w:lineRule="auto"/>
        <w:jc w:val="both"/>
        <w:rPr>
          <w:rFonts w:ascii="Times New Roman" w:hAnsi="Times New Roman"/>
        </w:rPr>
      </w:pPr>
      <w:r>
        <w:rPr>
          <w:rFonts w:ascii="Times New Roman" w:hAnsi="Times New Roman"/>
        </w:rPr>
        <w:t>without any publication</w:t>
      </w:r>
    </w:p>
    <w:p w14:paraId="1CC110A6" w14:textId="77777777" w:rsidR="00C855D0" w:rsidRDefault="00C855D0">
      <w:pPr>
        <w:spacing w:line="360" w:lineRule="auto"/>
        <w:jc w:val="both"/>
        <w:rPr>
          <w:rFonts w:ascii="Times New Roman" w:hAnsi="Times New Roman"/>
        </w:rPr>
      </w:pPr>
    </w:p>
    <w:p w14:paraId="35A864D5" w14:textId="77777777" w:rsidR="00C855D0" w:rsidRDefault="00651B07">
      <w:pPr>
        <w:spacing w:line="360" w:lineRule="auto"/>
        <w:jc w:val="both"/>
        <w:rPr>
          <w:rFonts w:ascii="Times New Roman" w:hAnsi="Times New Roman"/>
        </w:rPr>
      </w:pPr>
      <w:r>
        <w:rPr>
          <w:rFonts w:ascii="Times New Roman" w:hAnsi="Times New Roman"/>
          <w:b/>
        </w:rPr>
        <w:t>Title of the lecture/poster</w:t>
      </w:r>
      <w:r w:rsidR="00C855D0">
        <w:rPr>
          <w:rFonts w:ascii="Times New Roman" w:hAnsi="Times New Roman"/>
          <w:b/>
        </w:rPr>
        <w:t>:</w:t>
      </w:r>
      <w:r w:rsidR="00C855D0">
        <w:rPr>
          <w:rFonts w:ascii="Times New Roman" w:hAnsi="Times New Roman"/>
        </w:rPr>
        <w:t>…</w:t>
      </w:r>
      <w:r w:rsidR="0086195E">
        <w:rPr>
          <w:rFonts w:ascii="Times New Roman" w:hAnsi="Times New Roman"/>
        </w:rPr>
        <w:t>…………………………………………………………………….</w:t>
      </w:r>
      <w:r w:rsidR="00C855D0">
        <w:rPr>
          <w:rFonts w:ascii="Times New Roman" w:hAnsi="Times New Roman"/>
        </w:rPr>
        <w:t>………..</w:t>
      </w:r>
    </w:p>
    <w:p w14:paraId="1830FF85" w14:textId="77777777" w:rsidR="00C855D0" w:rsidRDefault="00C855D0">
      <w:pPr>
        <w:spacing w:line="360" w:lineRule="auto"/>
        <w:jc w:val="both"/>
        <w:rPr>
          <w:rFonts w:ascii="Times New Roman" w:hAnsi="Times New Roman"/>
        </w:rPr>
      </w:pPr>
      <w:r>
        <w:rPr>
          <w:rFonts w:ascii="Times New Roman" w:hAnsi="Times New Roman"/>
        </w:rPr>
        <w:t>………………………………………………………………………………………………………………</w:t>
      </w:r>
    </w:p>
    <w:p w14:paraId="2AC75760" w14:textId="77777777" w:rsidR="00C855D0" w:rsidRDefault="00C855D0">
      <w:pPr>
        <w:spacing w:line="360" w:lineRule="auto"/>
        <w:jc w:val="both"/>
        <w:rPr>
          <w:rFonts w:ascii="Times New Roman" w:hAnsi="Times New Roman"/>
        </w:rPr>
      </w:pPr>
      <w:r>
        <w:rPr>
          <w:rFonts w:ascii="Times New Roman" w:hAnsi="Times New Roman"/>
        </w:rPr>
        <w:t>........................................................................................................................................................................</w:t>
      </w:r>
    </w:p>
    <w:p w14:paraId="3C6FD158" w14:textId="77777777" w:rsidR="00C855D0" w:rsidRDefault="00C855D0">
      <w:pPr>
        <w:jc w:val="both"/>
        <w:rPr>
          <w:rFonts w:ascii="Times New Roman" w:hAnsi="Times New Roman"/>
        </w:rPr>
      </w:pPr>
    </w:p>
    <w:p w14:paraId="44C872D8" w14:textId="77777777" w:rsidR="005054E3" w:rsidRDefault="005054E3">
      <w:pPr>
        <w:spacing w:line="360" w:lineRule="auto"/>
        <w:jc w:val="both"/>
        <w:rPr>
          <w:rFonts w:ascii="Times New Roman" w:hAnsi="Times New Roman"/>
          <w:b/>
        </w:rPr>
      </w:pPr>
    </w:p>
    <w:p w14:paraId="3DDCF14D" w14:textId="77777777" w:rsidR="005054E3" w:rsidRDefault="005054E3">
      <w:pPr>
        <w:spacing w:line="360" w:lineRule="auto"/>
        <w:jc w:val="both"/>
        <w:rPr>
          <w:rFonts w:ascii="Times New Roman" w:hAnsi="Times New Roman"/>
          <w:b/>
        </w:rPr>
      </w:pPr>
    </w:p>
    <w:p w14:paraId="6B057FC2" w14:textId="77777777" w:rsidR="00785A1A" w:rsidRDefault="00785A1A">
      <w:pPr>
        <w:spacing w:line="360" w:lineRule="auto"/>
        <w:jc w:val="both"/>
        <w:rPr>
          <w:rFonts w:ascii="Times New Roman" w:hAnsi="Times New Roman"/>
          <w:b/>
        </w:rPr>
      </w:pPr>
    </w:p>
    <w:p w14:paraId="28BF0426" w14:textId="2A3FC216" w:rsidR="00C855D0" w:rsidRDefault="006802F6">
      <w:pPr>
        <w:spacing w:line="360" w:lineRule="auto"/>
        <w:jc w:val="both"/>
        <w:rPr>
          <w:rFonts w:ascii="Times New Roman" w:hAnsi="Times New Roman"/>
          <w:b/>
        </w:rPr>
      </w:pPr>
      <w:r>
        <w:rPr>
          <w:rFonts w:ascii="Times New Roman" w:hAnsi="Times New Roman"/>
          <w:b/>
        </w:rPr>
        <w:lastRenderedPageBreak/>
        <w:t>Please, indicate the section</w:t>
      </w:r>
      <w:r w:rsidR="00BF1891">
        <w:rPr>
          <w:rFonts w:ascii="Times New Roman" w:hAnsi="Times New Roman"/>
          <w:b/>
        </w:rPr>
        <w:t>,</w:t>
      </w:r>
      <w:r>
        <w:rPr>
          <w:rFonts w:ascii="Times New Roman" w:hAnsi="Times New Roman"/>
          <w:b/>
        </w:rPr>
        <w:t xml:space="preserve"> </w:t>
      </w:r>
      <w:r w:rsidR="005E6790">
        <w:rPr>
          <w:rFonts w:ascii="Times New Roman" w:hAnsi="Times New Roman"/>
          <w:b/>
        </w:rPr>
        <w:t xml:space="preserve">which </w:t>
      </w:r>
      <w:r>
        <w:rPr>
          <w:rFonts w:ascii="Times New Roman" w:hAnsi="Times New Roman"/>
          <w:b/>
        </w:rPr>
        <w:t>you would like to appear with your publication</w:t>
      </w:r>
      <w:r w:rsidR="00BF1891">
        <w:rPr>
          <w:rFonts w:ascii="Times New Roman" w:hAnsi="Times New Roman"/>
          <w:b/>
        </w:rPr>
        <w:t xml:space="preserve"> in</w:t>
      </w:r>
      <w:r w:rsidR="00C855D0">
        <w:rPr>
          <w:rFonts w:ascii="Times New Roman" w:hAnsi="Times New Roman"/>
          <w:b/>
        </w:rPr>
        <w:t>!*</w:t>
      </w:r>
    </w:p>
    <w:p w14:paraId="430EDDDA" w14:textId="77777777" w:rsidR="00C855D0" w:rsidRDefault="00C855D0">
      <w:pPr>
        <w:spacing w:line="360" w:lineRule="auto"/>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3"/>
        <w:gridCol w:w="7199"/>
      </w:tblGrid>
      <w:tr w:rsidR="004230C2" w14:paraId="7EBED65F" w14:textId="77777777">
        <w:trPr>
          <w:jc w:val="center"/>
        </w:trPr>
        <w:tc>
          <w:tcPr>
            <w:tcW w:w="633" w:type="dxa"/>
            <w:vAlign w:val="center"/>
          </w:tcPr>
          <w:p w14:paraId="2C61C8F1" w14:textId="77777777" w:rsidR="004230C2" w:rsidRDefault="004230C2" w:rsidP="000B518C">
            <w:pPr>
              <w:spacing w:before="60" w:after="60"/>
              <w:jc w:val="center"/>
              <w:rPr>
                <w:rFonts w:ascii="Times New Roman" w:hAnsi="Times New Roman"/>
                <w:b/>
                <w:caps/>
              </w:rPr>
            </w:pPr>
          </w:p>
        </w:tc>
        <w:tc>
          <w:tcPr>
            <w:tcW w:w="7199" w:type="dxa"/>
            <w:vAlign w:val="center"/>
          </w:tcPr>
          <w:p w14:paraId="3E6689BC" w14:textId="77777777" w:rsidR="004230C2" w:rsidRPr="00D514C4" w:rsidRDefault="004230C2" w:rsidP="000B518C">
            <w:pPr>
              <w:spacing w:before="60" w:after="60"/>
              <w:rPr>
                <w:rFonts w:ascii="Times New Roman" w:hAnsi="Times New Roman"/>
                <w:b/>
              </w:rPr>
            </w:pPr>
            <w:r>
              <w:rPr>
                <w:rFonts w:ascii="Times New Roman" w:hAnsi="Times New Roman"/>
                <w:b/>
              </w:rPr>
              <w:t>Food safety</w:t>
            </w:r>
          </w:p>
        </w:tc>
      </w:tr>
      <w:tr w:rsidR="004230C2" w14:paraId="5F2A89C6" w14:textId="77777777">
        <w:trPr>
          <w:jc w:val="center"/>
        </w:trPr>
        <w:tc>
          <w:tcPr>
            <w:tcW w:w="633" w:type="dxa"/>
            <w:vAlign w:val="center"/>
          </w:tcPr>
          <w:p w14:paraId="7A32FBFC" w14:textId="77777777" w:rsidR="004230C2" w:rsidRDefault="004230C2" w:rsidP="000B518C">
            <w:pPr>
              <w:spacing w:before="60" w:after="60"/>
              <w:jc w:val="center"/>
              <w:rPr>
                <w:rFonts w:ascii="Times New Roman" w:hAnsi="Times New Roman"/>
                <w:b/>
                <w:caps/>
              </w:rPr>
            </w:pPr>
          </w:p>
        </w:tc>
        <w:tc>
          <w:tcPr>
            <w:tcW w:w="7199" w:type="dxa"/>
            <w:vAlign w:val="center"/>
          </w:tcPr>
          <w:p w14:paraId="10F9EDF5" w14:textId="77777777" w:rsidR="004230C2" w:rsidRPr="00D514C4" w:rsidRDefault="004230C2" w:rsidP="000B518C">
            <w:pPr>
              <w:spacing w:before="60" w:after="60"/>
              <w:rPr>
                <w:rFonts w:ascii="Times New Roman" w:hAnsi="Times New Roman"/>
                <w:b/>
              </w:rPr>
            </w:pPr>
            <w:r>
              <w:rPr>
                <w:rFonts w:ascii="Times New Roman" w:hAnsi="Times New Roman"/>
                <w:b/>
              </w:rPr>
              <w:t>Animal welfare</w:t>
            </w:r>
          </w:p>
        </w:tc>
      </w:tr>
      <w:tr w:rsidR="00BF1891" w14:paraId="2025361D" w14:textId="77777777">
        <w:trPr>
          <w:jc w:val="center"/>
        </w:trPr>
        <w:tc>
          <w:tcPr>
            <w:tcW w:w="633" w:type="dxa"/>
            <w:vAlign w:val="center"/>
          </w:tcPr>
          <w:p w14:paraId="7DF44C7D" w14:textId="77777777" w:rsidR="00BF1891" w:rsidRDefault="00BF1891" w:rsidP="000B518C">
            <w:pPr>
              <w:spacing w:before="60" w:after="60"/>
              <w:jc w:val="center"/>
              <w:rPr>
                <w:rFonts w:ascii="Times New Roman" w:hAnsi="Times New Roman"/>
                <w:b/>
                <w:caps/>
              </w:rPr>
            </w:pPr>
          </w:p>
        </w:tc>
        <w:tc>
          <w:tcPr>
            <w:tcW w:w="7199" w:type="dxa"/>
            <w:vAlign w:val="center"/>
          </w:tcPr>
          <w:p w14:paraId="20275644" w14:textId="77777777" w:rsidR="00BF1891" w:rsidRPr="00D514C4" w:rsidRDefault="00BF1891" w:rsidP="000B518C">
            <w:pPr>
              <w:spacing w:before="60" w:after="60"/>
              <w:rPr>
                <w:rFonts w:ascii="Times New Roman" w:hAnsi="Times New Roman"/>
                <w:b/>
              </w:rPr>
            </w:pPr>
            <w:r w:rsidRPr="00D514C4">
              <w:rPr>
                <w:rFonts w:ascii="Times New Roman" w:hAnsi="Times New Roman"/>
                <w:b/>
              </w:rPr>
              <w:t>Cattle breeding</w:t>
            </w:r>
          </w:p>
        </w:tc>
      </w:tr>
      <w:tr w:rsidR="00BF1891" w14:paraId="3AD02C6F" w14:textId="77777777">
        <w:trPr>
          <w:jc w:val="center"/>
        </w:trPr>
        <w:tc>
          <w:tcPr>
            <w:tcW w:w="633" w:type="dxa"/>
            <w:vAlign w:val="center"/>
          </w:tcPr>
          <w:p w14:paraId="4E99ADFB" w14:textId="77777777" w:rsidR="00BF1891" w:rsidRDefault="00BF1891" w:rsidP="000B518C">
            <w:pPr>
              <w:spacing w:before="60" w:after="60"/>
              <w:jc w:val="center"/>
              <w:rPr>
                <w:rFonts w:ascii="Times New Roman" w:hAnsi="Times New Roman"/>
                <w:b/>
                <w:caps/>
              </w:rPr>
            </w:pPr>
          </w:p>
        </w:tc>
        <w:tc>
          <w:tcPr>
            <w:tcW w:w="7199" w:type="dxa"/>
            <w:vAlign w:val="center"/>
          </w:tcPr>
          <w:p w14:paraId="78B45FE7" w14:textId="77777777" w:rsidR="00BF1891" w:rsidRPr="00D514C4" w:rsidRDefault="00BF1891" w:rsidP="000B518C">
            <w:pPr>
              <w:spacing w:before="60" w:after="60"/>
              <w:rPr>
                <w:rFonts w:ascii="Times New Roman" w:hAnsi="Times New Roman"/>
                <w:b/>
              </w:rPr>
            </w:pPr>
            <w:r w:rsidRPr="00D514C4">
              <w:rPr>
                <w:rFonts w:ascii="Times New Roman" w:hAnsi="Times New Roman"/>
                <w:b/>
              </w:rPr>
              <w:t>Sheep and goat breeding</w:t>
            </w:r>
          </w:p>
        </w:tc>
      </w:tr>
      <w:tr w:rsidR="004230C2" w:rsidRPr="00BF1891" w14:paraId="253B3B9B" w14:textId="77777777">
        <w:trPr>
          <w:jc w:val="center"/>
        </w:trPr>
        <w:tc>
          <w:tcPr>
            <w:tcW w:w="633" w:type="dxa"/>
            <w:vAlign w:val="center"/>
          </w:tcPr>
          <w:p w14:paraId="5F45808E" w14:textId="77777777" w:rsidR="004230C2" w:rsidRDefault="004230C2" w:rsidP="000B518C">
            <w:pPr>
              <w:spacing w:before="60" w:after="60"/>
              <w:jc w:val="center"/>
              <w:rPr>
                <w:rFonts w:ascii="Times New Roman" w:hAnsi="Times New Roman"/>
                <w:b/>
                <w:caps/>
              </w:rPr>
            </w:pPr>
          </w:p>
        </w:tc>
        <w:tc>
          <w:tcPr>
            <w:tcW w:w="7199" w:type="dxa"/>
            <w:vAlign w:val="center"/>
          </w:tcPr>
          <w:p w14:paraId="0861A673" w14:textId="77777777" w:rsidR="004230C2" w:rsidRDefault="004230C2" w:rsidP="000B518C">
            <w:pPr>
              <w:spacing w:before="60" w:after="60"/>
              <w:rPr>
                <w:rFonts w:ascii="Times New Roman" w:hAnsi="Times New Roman"/>
                <w:b/>
              </w:rPr>
            </w:pPr>
            <w:r>
              <w:rPr>
                <w:rFonts w:ascii="Times New Roman" w:hAnsi="Times New Roman"/>
                <w:b/>
              </w:rPr>
              <w:t>Pig breeding</w:t>
            </w:r>
          </w:p>
        </w:tc>
      </w:tr>
      <w:tr w:rsidR="00BF1891" w:rsidRPr="00BF1891" w14:paraId="1834517D" w14:textId="77777777">
        <w:trPr>
          <w:jc w:val="center"/>
        </w:trPr>
        <w:tc>
          <w:tcPr>
            <w:tcW w:w="633" w:type="dxa"/>
            <w:vAlign w:val="center"/>
          </w:tcPr>
          <w:p w14:paraId="6C6A7B21" w14:textId="77777777" w:rsidR="00BF1891" w:rsidRDefault="00BF1891" w:rsidP="000B518C">
            <w:pPr>
              <w:spacing w:before="60" w:after="60"/>
              <w:jc w:val="center"/>
              <w:rPr>
                <w:rFonts w:ascii="Times New Roman" w:hAnsi="Times New Roman"/>
                <w:b/>
                <w:caps/>
              </w:rPr>
            </w:pPr>
          </w:p>
        </w:tc>
        <w:tc>
          <w:tcPr>
            <w:tcW w:w="7199" w:type="dxa"/>
            <w:vAlign w:val="center"/>
          </w:tcPr>
          <w:p w14:paraId="4C028850" w14:textId="77777777" w:rsidR="00BF1891" w:rsidRPr="00BF1891" w:rsidRDefault="004230C2" w:rsidP="004230C2">
            <w:pPr>
              <w:spacing w:before="60" w:after="60"/>
              <w:rPr>
                <w:rFonts w:ascii="Times New Roman" w:hAnsi="Times New Roman"/>
              </w:rPr>
            </w:pPr>
            <w:r>
              <w:rPr>
                <w:rFonts w:ascii="Times New Roman" w:hAnsi="Times New Roman"/>
                <w:b/>
              </w:rPr>
              <w:t>H</w:t>
            </w:r>
            <w:r w:rsidR="00BF1891">
              <w:rPr>
                <w:rFonts w:ascii="Times New Roman" w:hAnsi="Times New Roman"/>
                <w:b/>
              </w:rPr>
              <w:t xml:space="preserve">orse </w:t>
            </w:r>
            <w:r w:rsidR="00BF1891" w:rsidRPr="00D514C4">
              <w:rPr>
                <w:rFonts w:ascii="Times New Roman" w:hAnsi="Times New Roman"/>
                <w:b/>
              </w:rPr>
              <w:t>breeding</w:t>
            </w:r>
          </w:p>
        </w:tc>
      </w:tr>
      <w:tr w:rsidR="00BF1891" w14:paraId="7EA9A065" w14:textId="77777777">
        <w:trPr>
          <w:jc w:val="center"/>
        </w:trPr>
        <w:tc>
          <w:tcPr>
            <w:tcW w:w="633" w:type="dxa"/>
            <w:vAlign w:val="center"/>
          </w:tcPr>
          <w:p w14:paraId="2A26D585" w14:textId="77777777" w:rsidR="00BF1891" w:rsidRPr="00BF1891" w:rsidRDefault="00BF1891" w:rsidP="000B518C">
            <w:pPr>
              <w:spacing w:before="60" w:after="60"/>
              <w:jc w:val="center"/>
              <w:rPr>
                <w:rFonts w:ascii="Times New Roman" w:hAnsi="Times New Roman"/>
                <w:b/>
                <w:caps/>
              </w:rPr>
            </w:pPr>
          </w:p>
        </w:tc>
        <w:tc>
          <w:tcPr>
            <w:tcW w:w="7199" w:type="dxa"/>
            <w:vAlign w:val="center"/>
          </w:tcPr>
          <w:p w14:paraId="2EDA1021" w14:textId="77777777" w:rsidR="00BF1891" w:rsidRPr="00370C1F" w:rsidRDefault="004230C2" w:rsidP="004230C2">
            <w:pPr>
              <w:spacing w:before="60" w:after="60"/>
              <w:rPr>
                <w:rFonts w:ascii="Times New Roman" w:hAnsi="Times New Roman"/>
                <w:b/>
              </w:rPr>
            </w:pPr>
            <w:r>
              <w:rPr>
                <w:rFonts w:ascii="Times New Roman" w:hAnsi="Times New Roman"/>
                <w:b/>
              </w:rPr>
              <w:t>Poultry and s</w:t>
            </w:r>
            <w:r w:rsidR="00BF1891">
              <w:rPr>
                <w:rFonts w:ascii="Times New Roman" w:hAnsi="Times New Roman"/>
                <w:b/>
              </w:rPr>
              <w:t>mall animal breeding</w:t>
            </w:r>
          </w:p>
        </w:tc>
      </w:tr>
      <w:tr w:rsidR="00BF1891" w14:paraId="7A28E2FA" w14:textId="77777777">
        <w:trPr>
          <w:jc w:val="center"/>
        </w:trPr>
        <w:tc>
          <w:tcPr>
            <w:tcW w:w="633" w:type="dxa"/>
            <w:vAlign w:val="center"/>
          </w:tcPr>
          <w:p w14:paraId="4C7B3DCC" w14:textId="77777777" w:rsidR="00BF1891" w:rsidRDefault="00BF1891" w:rsidP="000B518C">
            <w:pPr>
              <w:spacing w:before="60" w:after="60"/>
              <w:jc w:val="center"/>
              <w:rPr>
                <w:rFonts w:ascii="Times New Roman" w:hAnsi="Times New Roman"/>
                <w:b/>
                <w:caps/>
              </w:rPr>
            </w:pPr>
          </w:p>
        </w:tc>
        <w:tc>
          <w:tcPr>
            <w:tcW w:w="7199" w:type="dxa"/>
            <w:vAlign w:val="center"/>
          </w:tcPr>
          <w:p w14:paraId="2EFEA5BC" w14:textId="77777777" w:rsidR="00BF1891" w:rsidRPr="00370C1F" w:rsidRDefault="00BF1891" w:rsidP="000B518C">
            <w:pPr>
              <w:spacing w:before="60" w:after="60"/>
              <w:rPr>
                <w:rFonts w:ascii="Times New Roman" w:hAnsi="Times New Roman"/>
                <w:b/>
              </w:rPr>
            </w:pPr>
            <w:r w:rsidRPr="00D514C4">
              <w:rPr>
                <w:rFonts w:ascii="Times New Roman" w:hAnsi="Times New Roman"/>
                <w:b/>
              </w:rPr>
              <w:t>Reproduction</w:t>
            </w:r>
          </w:p>
        </w:tc>
      </w:tr>
      <w:tr w:rsidR="004230C2" w:rsidRPr="00BF1891" w14:paraId="18B9009D" w14:textId="77777777">
        <w:trPr>
          <w:jc w:val="center"/>
        </w:trPr>
        <w:tc>
          <w:tcPr>
            <w:tcW w:w="633" w:type="dxa"/>
            <w:vAlign w:val="center"/>
          </w:tcPr>
          <w:p w14:paraId="0D988E2E" w14:textId="77777777" w:rsidR="004230C2" w:rsidRDefault="004230C2" w:rsidP="000B518C">
            <w:pPr>
              <w:spacing w:before="60" w:after="60"/>
              <w:jc w:val="center"/>
              <w:rPr>
                <w:rFonts w:ascii="Times New Roman" w:hAnsi="Times New Roman"/>
                <w:b/>
                <w:caps/>
              </w:rPr>
            </w:pPr>
          </w:p>
        </w:tc>
        <w:tc>
          <w:tcPr>
            <w:tcW w:w="7199" w:type="dxa"/>
            <w:vAlign w:val="center"/>
          </w:tcPr>
          <w:p w14:paraId="309329D8" w14:textId="77777777" w:rsidR="004230C2" w:rsidRPr="00BF1891" w:rsidRDefault="004230C2" w:rsidP="000B518C">
            <w:pPr>
              <w:spacing w:before="60" w:after="60"/>
              <w:rPr>
                <w:rFonts w:ascii="Times New Roman" w:hAnsi="Times New Roman"/>
                <w:b/>
              </w:rPr>
            </w:pPr>
            <w:r>
              <w:rPr>
                <w:rFonts w:ascii="Times New Roman" w:hAnsi="Times New Roman"/>
                <w:b/>
              </w:rPr>
              <w:t>Nutrition</w:t>
            </w:r>
          </w:p>
        </w:tc>
      </w:tr>
      <w:tr w:rsidR="00BF1891" w:rsidRPr="00BF1891" w14:paraId="5DA1887B" w14:textId="77777777">
        <w:trPr>
          <w:jc w:val="center"/>
        </w:trPr>
        <w:tc>
          <w:tcPr>
            <w:tcW w:w="633" w:type="dxa"/>
            <w:vAlign w:val="center"/>
          </w:tcPr>
          <w:p w14:paraId="0C5942E8" w14:textId="77777777" w:rsidR="00BF1891" w:rsidRDefault="00BF1891" w:rsidP="000B518C">
            <w:pPr>
              <w:spacing w:before="60" w:after="60"/>
              <w:jc w:val="center"/>
              <w:rPr>
                <w:rFonts w:ascii="Times New Roman" w:hAnsi="Times New Roman"/>
                <w:b/>
                <w:caps/>
              </w:rPr>
            </w:pPr>
          </w:p>
        </w:tc>
        <w:tc>
          <w:tcPr>
            <w:tcW w:w="7199" w:type="dxa"/>
            <w:vAlign w:val="center"/>
          </w:tcPr>
          <w:p w14:paraId="576876C7" w14:textId="77777777" w:rsidR="00BF1891" w:rsidRPr="00BF1891" w:rsidRDefault="004230C2" w:rsidP="004230C2">
            <w:pPr>
              <w:spacing w:before="60" w:after="60"/>
              <w:rPr>
                <w:rFonts w:ascii="Times New Roman" w:hAnsi="Times New Roman"/>
                <w:b/>
              </w:rPr>
            </w:pPr>
            <w:r>
              <w:rPr>
                <w:rFonts w:ascii="Times New Roman" w:hAnsi="Times New Roman"/>
                <w:b/>
              </w:rPr>
              <w:t>G</w:t>
            </w:r>
            <w:r w:rsidR="00BF1891" w:rsidRPr="00BF1891">
              <w:rPr>
                <w:rFonts w:ascii="Times New Roman" w:hAnsi="Times New Roman"/>
                <w:b/>
              </w:rPr>
              <w:t>rassland management</w:t>
            </w:r>
          </w:p>
        </w:tc>
      </w:tr>
      <w:tr w:rsidR="004230C2" w14:paraId="07B699CF" w14:textId="77777777">
        <w:trPr>
          <w:jc w:val="center"/>
        </w:trPr>
        <w:tc>
          <w:tcPr>
            <w:tcW w:w="633" w:type="dxa"/>
            <w:vAlign w:val="center"/>
          </w:tcPr>
          <w:p w14:paraId="18FDCEDF" w14:textId="77777777" w:rsidR="004230C2" w:rsidRPr="00BF1891" w:rsidRDefault="004230C2" w:rsidP="000B518C">
            <w:pPr>
              <w:spacing w:before="60" w:after="60"/>
              <w:jc w:val="center"/>
              <w:rPr>
                <w:rFonts w:ascii="Times New Roman" w:hAnsi="Times New Roman"/>
                <w:b/>
                <w:caps/>
              </w:rPr>
            </w:pPr>
          </w:p>
        </w:tc>
        <w:tc>
          <w:tcPr>
            <w:tcW w:w="7199" w:type="dxa"/>
            <w:vAlign w:val="center"/>
          </w:tcPr>
          <w:p w14:paraId="5BF601F9" w14:textId="77777777" w:rsidR="004230C2" w:rsidRDefault="004230C2" w:rsidP="000B518C">
            <w:pPr>
              <w:spacing w:before="60" w:after="60"/>
              <w:rPr>
                <w:rFonts w:ascii="Times New Roman" w:hAnsi="Times New Roman"/>
                <w:b/>
              </w:rPr>
            </w:pPr>
            <w:r>
              <w:rPr>
                <w:rFonts w:ascii="Times New Roman" w:hAnsi="Times New Roman"/>
                <w:b/>
              </w:rPr>
              <w:t>Animal physiology</w:t>
            </w:r>
          </w:p>
        </w:tc>
      </w:tr>
      <w:tr w:rsidR="00BF1891" w14:paraId="58B6A22B" w14:textId="77777777">
        <w:trPr>
          <w:jc w:val="center"/>
        </w:trPr>
        <w:tc>
          <w:tcPr>
            <w:tcW w:w="633" w:type="dxa"/>
            <w:vAlign w:val="center"/>
          </w:tcPr>
          <w:p w14:paraId="03374057" w14:textId="77777777" w:rsidR="00BF1891" w:rsidRPr="00BF1891" w:rsidRDefault="00BF1891" w:rsidP="000B518C">
            <w:pPr>
              <w:spacing w:before="60" w:after="60"/>
              <w:jc w:val="center"/>
              <w:rPr>
                <w:rFonts w:ascii="Times New Roman" w:hAnsi="Times New Roman"/>
                <w:b/>
                <w:caps/>
              </w:rPr>
            </w:pPr>
          </w:p>
        </w:tc>
        <w:tc>
          <w:tcPr>
            <w:tcW w:w="7199" w:type="dxa"/>
            <w:vAlign w:val="center"/>
          </w:tcPr>
          <w:p w14:paraId="79AC0E89" w14:textId="77777777" w:rsidR="00BF1891" w:rsidRPr="00E82C2B" w:rsidRDefault="00E82C2B" w:rsidP="000B518C">
            <w:pPr>
              <w:spacing w:before="60" w:after="60"/>
              <w:rPr>
                <w:rFonts w:ascii="Times New Roman" w:hAnsi="Times New Roman"/>
                <w:b/>
              </w:rPr>
            </w:pPr>
            <w:r w:rsidRPr="00EE1ABA">
              <w:rPr>
                <w:rFonts w:ascii="Times New Roman" w:hAnsi="Times New Roman"/>
                <w:b/>
              </w:rPr>
              <w:t xml:space="preserve">Wildlife management, wildlife ecology </w:t>
            </w:r>
          </w:p>
        </w:tc>
      </w:tr>
      <w:tr w:rsidR="00BF1891" w14:paraId="14866141" w14:textId="77777777">
        <w:trPr>
          <w:jc w:val="center"/>
        </w:trPr>
        <w:tc>
          <w:tcPr>
            <w:tcW w:w="633" w:type="dxa"/>
            <w:vAlign w:val="center"/>
          </w:tcPr>
          <w:p w14:paraId="71783AE3" w14:textId="77777777" w:rsidR="00BF1891" w:rsidRDefault="00BF1891" w:rsidP="000B518C">
            <w:pPr>
              <w:spacing w:before="60" w:after="60"/>
              <w:jc w:val="center"/>
              <w:rPr>
                <w:rFonts w:ascii="Times New Roman" w:hAnsi="Times New Roman"/>
                <w:b/>
                <w:caps/>
              </w:rPr>
            </w:pPr>
          </w:p>
        </w:tc>
        <w:tc>
          <w:tcPr>
            <w:tcW w:w="7199" w:type="dxa"/>
            <w:vAlign w:val="center"/>
          </w:tcPr>
          <w:p w14:paraId="2C780C8E" w14:textId="77777777" w:rsidR="00BF1891" w:rsidRPr="00370C1F" w:rsidRDefault="00371FEA" w:rsidP="000B518C">
            <w:pPr>
              <w:spacing w:before="60" w:after="60"/>
              <w:rPr>
                <w:rFonts w:ascii="Times New Roman" w:hAnsi="Times New Roman"/>
                <w:b/>
              </w:rPr>
            </w:pPr>
            <w:r w:rsidRPr="00AF68C1">
              <w:rPr>
                <w:rFonts w:ascii="Times New Roman" w:hAnsi="Times New Roman"/>
                <w:b/>
              </w:rPr>
              <w:t>Fish breeding</w:t>
            </w:r>
          </w:p>
        </w:tc>
      </w:tr>
      <w:tr w:rsidR="00371FEA" w14:paraId="738C0A7D" w14:textId="77777777">
        <w:trPr>
          <w:jc w:val="center"/>
        </w:trPr>
        <w:tc>
          <w:tcPr>
            <w:tcW w:w="633" w:type="dxa"/>
            <w:vAlign w:val="center"/>
          </w:tcPr>
          <w:p w14:paraId="024DC0E6" w14:textId="77777777" w:rsidR="00371FEA" w:rsidRDefault="00371FEA" w:rsidP="000B518C">
            <w:pPr>
              <w:spacing w:before="60" w:after="60"/>
              <w:jc w:val="center"/>
              <w:rPr>
                <w:rFonts w:ascii="Times New Roman" w:hAnsi="Times New Roman"/>
                <w:b/>
                <w:caps/>
              </w:rPr>
            </w:pPr>
          </w:p>
        </w:tc>
        <w:tc>
          <w:tcPr>
            <w:tcW w:w="7199" w:type="dxa"/>
            <w:vAlign w:val="center"/>
          </w:tcPr>
          <w:p w14:paraId="7BEDF990" w14:textId="77777777" w:rsidR="00371FEA" w:rsidRPr="00D514C4" w:rsidRDefault="00371FEA" w:rsidP="000B518C">
            <w:pPr>
              <w:spacing w:before="60" w:after="60"/>
              <w:rPr>
                <w:rFonts w:ascii="Times New Roman" w:hAnsi="Times New Roman"/>
                <w:b/>
              </w:rPr>
            </w:pPr>
            <w:r w:rsidRPr="00D514C4">
              <w:rPr>
                <w:rFonts w:ascii="Times New Roman" w:hAnsi="Times New Roman"/>
                <w:b/>
              </w:rPr>
              <w:t>Molecular genetics and biotechnology</w:t>
            </w:r>
          </w:p>
        </w:tc>
      </w:tr>
      <w:tr w:rsidR="00BF1891" w14:paraId="5EBEE402" w14:textId="77777777" w:rsidTr="00FC582E">
        <w:trPr>
          <w:jc w:val="center"/>
        </w:trPr>
        <w:tc>
          <w:tcPr>
            <w:tcW w:w="633" w:type="dxa"/>
            <w:tcBorders>
              <w:bottom w:val="single" w:sz="4" w:space="0" w:color="auto"/>
            </w:tcBorders>
            <w:vAlign w:val="center"/>
          </w:tcPr>
          <w:p w14:paraId="5E7B5405" w14:textId="77777777" w:rsidR="00BF1891" w:rsidRDefault="00BF1891" w:rsidP="000B518C">
            <w:pPr>
              <w:spacing w:before="60" w:after="60"/>
              <w:jc w:val="center"/>
              <w:rPr>
                <w:rFonts w:ascii="Times New Roman" w:hAnsi="Times New Roman"/>
                <w:b/>
                <w:caps/>
              </w:rPr>
            </w:pPr>
          </w:p>
        </w:tc>
        <w:tc>
          <w:tcPr>
            <w:tcW w:w="7199" w:type="dxa"/>
            <w:tcBorders>
              <w:bottom w:val="single" w:sz="4" w:space="0" w:color="auto"/>
            </w:tcBorders>
            <w:vAlign w:val="center"/>
          </w:tcPr>
          <w:p w14:paraId="3C533256" w14:textId="77777777" w:rsidR="00BF1891" w:rsidRPr="00370C1F" w:rsidRDefault="00BF1891" w:rsidP="000B518C">
            <w:pPr>
              <w:spacing w:before="60" w:after="60"/>
              <w:rPr>
                <w:rFonts w:ascii="Times New Roman" w:hAnsi="Times New Roman"/>
                <w:b/>
              </w:rPr>
            </w:pPr>
            <w:r w:rsidRPr="00D514C4">
              <w:rPr>
                <w:rFonts w:ascii="Times New Roman" w:hAnsi="Times New Roman"/>
                <w:b/>
              </w:rPr>
              <w:t>Economy</w:t>
            </w:r>
            <w:r w:rsidRPr="00370C1F">
              <w:rPr>
                <w:rFonts w:ascii="Times New Roman" w:hAnsi="Times New Roman"/>
                <w:b/>
              </w:rPr>
              <w:t xml:space="preserve"> </w:t>
            </w:r>
            <w:r>
              <w:rPr>
                <w:rFonts w:ascii="Times New Roman" w:hAnsi="Times New Roman"/>
                <w:b/>
              </w:rPr>
              <w:t>and</w:t>
            </w:r>
            <w:r w:rsidRPr="00370C1F">
              <w:rPr>
                <w:rFonts w:ascii="Times New Roman" w:hAnsi="Times New Roman"/>
                <w:b/>
              </w:rPr>
              <w:t xml:space="preserve"> </w:t>
            </w:r>
            <w:r>
              <w:rPr>
                <w:rFonts w:ascii="Times New Roman" w:hAnsi="Times New Roman"/>
                <w:b/>
              </w:rPr>
              <w:t>m</w:t>
            </w:r>
            <w:r w:rsidRPr="00370C1F">
              <w:rPr>
                <w:rFonts w:ascii="Times New Roman" w:hAnsi="Times New Roman"/>
                <w:b/>
              </w:rPr>
              <w:t>arketing</w:t>
            </w:r>
          </w:p>
        </w:tc>
      </w:tr>
      <w:tr w:rsidR="004230C2" w14:paraId="3F864EB2" w14:textId="77777777" w:rsidTr="00FC582E">
        <w:trPr>
          <w:jc w:val="center"/>
        </w:trPr>
        <w:tc>
          <w:tcPr>
            <w:tcW w:w="633" w:type="dxa"/>
            <w:tcBorders>
              <w:bottom w:val="single" w:sz="4" w:space="0" w:color="auto"/>
            </w:tcBorders>
            <w:vAlign w:val="center"/>
          </w:tcPr>
          <w:p w14:paraId="5C3E079A" w14:textId="77777777" w:rsidR="004230C2" w:rsidRDefault="004230C2" w:rsidP="000B518C">
            <w:pPr>
              <w:spacing w:before="60" w:after="60"/>
              <w:jc w:val="center"/>
              <w:rPr>
                <w:rFonts w:ascii="Times New Roman" w:hAnsi="Times New Roman"/>
                <w:b/>
                <w:caps/>
              </w:rPr>
            </w:pPr>
          </w:p>
        </w:tc>
        <w:tc>
          <w:tcPr>
            <w:tcW w:w="7199" w:type="dxa"/>
            <w:tcBorders>
              <w:bottom w:val="single" w:sz="4" w:space="0" w:color="auto"/>
            </w:tcBorders>
            <w:vAlign w:val="center"/>
          </w:tcPr>
          <w:p w14:paraId="52B687D8" w14:textId="77777777" w:rsidR="004230C2" w:rsidRPr="00370C1F" w:rsidRDefault="004230C2" w:rsidP="004230C2">
            <w:pPr>
              <w:spacing w:before="60" w:after="60"/>
              <w:rPr>
                <w:rFonts w:ascii="Times New Roman" w:hAnsi="Times New Roman"/>
                <w:b/>
              </w:rPr>
            </w:pPr>
            <w:r w:rsidRPr="004230C2">
              <w:rPr>
                <w:rFonts w:ascii="Times New Roman" w:hAnsi="Times New Roman"/>
                <w:b/>
              </w:rPr>
              <w:t>Organic farming and organic production</w:t>
            </w:r>
          </w:p>
        </w:tc>
      </w:tr>
      <w:tr w:rsidR="00EC590D" w14:paraId="1675B751" w14:textId="77777777" w:rsidTr="00FC582E">
        <w:trPr>
          <w:jc w:val="center"/>
        </w:trPr>
        <w:tc>
          <w:tcPr>
            <w:tcW w:w="633" w:type="dxa"/>
            <w:tcBorders>
              <w:top w:val="single" w:sz="4" w:space="0" w:color="auto"/>
              <w:left w:val="nil"/>
              <w:bottom w:val="single" w:sz="4" w:space="0" w:color="auto"/>
              <w:right w:val="nil"/>
            </w:tcBorders>
            <w:vAlign w:val="center"/>
          </w:tcPr>
          <w:p w14:paraId="4EBA3982" w14:textId="77777777" w:rsidR="00EC590D" w:rsidRDefault="00EC590D" w:rsidP="000B518C">
            <w:pPr>
              <w:spacing w:before="60" w:after="60"/>
              <w:jc w:val="center"/>
              <w:rPr>
                <w:rFonts w:ascii="Times New Roman" w:hAnsi="Times New Roman"/>
                <w:b/>
                <w:caps/>
              </w:rPr>
            </w:pPr>
          </w:p>
        </w:tc>
        <w:tc>
          <w:tcPr>
            <w:tcW w:w="7199" w:type="dxa"/>
            <w:tcBorders>
              <w:top w:val="single" w:sz="4" w:space="0" w:color="auto"/>
              <w:left w:val="nil"/>
              <w:bottom w:val="single" w:sz="4" w:space="0" w:color="auto"/>
              <w:right w:val="nil"/>
            </w:tcBorders>
            <w:vAlign w:val="center"/>
          </w:tcPr>
          <w:p w14:paraId="593D0F02" w14:textId="77777777" w:rsidR="00EC590D" w:rsidRPr="004230C2" w:rsidRDefault="00EC590D" w:rsidP="004230C2">
            <w:pPr>
              <w:spacing w:before="60" w:after="60"/>
              <w:rPr>
                <w:rFonts w:ascii="Times New Roman" w:hAnsi="Times New Roman"/>
                <w:b/>
              </w:rPr>
            </w:pPr>
          </w:p>
        </w:tc>
      </w:tr>
      <w:tr w:rsidR="00FC582E" w14:paraId="1B1530EA" w14:textId="77777777" w:rsidTr="00FC582E">
        <w:trPr>
          <w:jc w:val="center"/>
        </w:trPr>
        <w:tc>
          <w:tcPr>
            <w:tcW w:w="633" w:type="dxa"/>
            <w:tcBorders>
              <w:top w:val="single" w:sz="4" w:space="0" w:color="auto"/>
            </w:tcBorders>
            <w:vAlign w:val="center"/>
          </w:tcPr>
          <w:p w14:paraId="6A048E78" w14:textId="77777777" w:rsidR="00FC582E" w:rsidRDefault="00FC582E" w:rsidP="000B518C">
            <w:pPr>
              <w:spacing w:before="60" w:after="60"/>
              <w:jc w:val="center"/>
              <w:rPr>
                <w:rFonts w:ascii="Times New Roman" w:hAnsi="Times New Roman"/>
                <w:b/>
                <w:caps/>
              </w:rPr>
            </w:pPr>
          </w:p>
        </w:tc>
        <w:tc>
          <w:tcPr>
            <w:tcW w:w="7199" w:type="dxa"/>
            <w:tcBorders>
              <w:top w:val="single" w:sz="4" w:space="0" w:color="auto"/>
            </w:tcBorders>
            <w:vAlign w:val="center"/>
          </w:tcPr>
          <w:p w14:paraId="4BDA91B9" w14:textId="543522AD" w:rsidR="00FC582E" w:rsidRPr="004230C2" w:rsidRDefault="00FC582E" w:rsidP="004230C2">
            <w:pPr>
              <w:spacing w:before="60" w:after="60"/>
              <w:rPr>
                <w:rFonts w:ascii="Times New Roman" w:hAnsi="Times New Roman"/>
                <w:b/>
              </w:rPr>
            </w:pPr>
            <w:r>
              <w:rPr>
                <w:rFonts w:ascii="Times New Roman" w:hAnsi="Times New Roman"/>
                <w:b/>
              </w:rPr>
              <w:t>Parallel event:</w:t>
            </w:r>
          </w:p>
        </w:tc>
      </w:tr>
      <w:tr w:rsidR="00FC582E" w14:paraId="7E884502" w14:textId="77777777">
        <w:trPr>
          <w:jc w:val="center"/>
        </w:trPr>
        <w:tc>
          <w:tcPr>
            <w:tcW w:w="633" w:type="dxa"/>
            <w:vAlign w:val="center"/>
          </w:tcPr>
          <w:p w14:paraId="374D92E0" w14:textId="77777777" w:rsidR="00FC582E" w:rsidRDefault="00FC582E" w:rsidP="000B518C">
            <w:pPr>
              <w:spacing w:before="60" w:after="60"/>
              <w:jc w:val="center"/>
              <w:rPr>
                <w:rFonts w:ascii="Times New Roman" w:hAnsi="Times New Roman"/>
                <w:b/>
                <w:caps/>
              </w:rPr>
            </w:pPr>
          </w:p>
        </w:tc>
        <w:tc>
          <w:tcPr>
            <w:tcW w:w="7199" w:type="dxa"/>
            <w:vAlign w:val="center"/>
          </w:tcPr>
          <w:p w14:paraId="36087BF5" w14:textId="6F5E67D2" w:rsidR="00FC582E" w:rsidRPr="004230C2" w:rsidRDefault="00FC582E" w:rsidP="004230C2">
            <w:pPr>
              <w:spacing w:before="60" w:after="60"/>
              <w:rPr>
                <w:rFonts w:ascii="Times New Roman" w:hAnsi="Times New Roman"/>
                <w:b/>
              </w:rPr>
            </w:pPr>
            <w:r w:rsidRPr="00FC582E">
              <w:rPr>
                <w:rFonts w:ascii="Times New Roman" w:hAnsi="Times New Roman"/>
                <w:b/>
              </w:rPr>
              <w:t>Workshop on Tropical and Subtropical Livestock Sciences</w:t>
            </w:r>
          </w:p>
        </w:tc>
      </w:tr>
    </w:tbl>
    <w:p w14:paraId="6AE5EB47" w14:textId="1293D976" w:rsidR="00C855D0" w:rsidRDefault="00C855D0">
      <w:pPr>
        <w:spacing w:before="120"/>
        <w:jc w:val="both"/>
        <w:rPr>
          <w:rFonts w:ascii="Times New Roman" w:hAnsi="Times New Roman"/>
          <w:i/>
        </w:rPr>
      </w:pPr>
      <w:r>
        <w:rPr>
          <w:rFonts w:ascii="Times New Roman" w:hAnsi="Times New Roman"/>
          <w:i/>
        </w:rPr>
        <w:t>*</w:t>
      </w:r>
      <w:r w:rsidR="00997618">
        <w:rPr>
          <w:rFonts w:ascii="Times New Roman" w:hAnsi="Times New Roman"/>
          <w:i/>
        </w:rPr>
        <w:t xml:space="preserve">The </w:t>
      </w:r>
      <w:r w:rsidR="00EE1ABA">
        <w:rPr>
          <w:rFonts w:ascii="Times New Roman" w:hAnsi="Times New Roman"/>
          <w:i/>
        </w:rPr>
        <w:t xml:space="preserve">final </w:t>
      </w:r>
      <w:r w:rsidR="00997618">
        <w:rPr>
          <w:rFonts w:ascii="Times New Roman" w:hAnsi="Times New Roman"/>
          <w:i/>
        </w:rPr>
        <w:t>section</w:t>
      </w:r>
      <w:r w:rsidR="00EE1ABA">
        <w:rPr>
          <w:rFonts w:ascii="Times New Roman" w:hAnsi="Times New Roman"/>
          <w:i/>
        </w:rPr>
        <w:t>s</w:t>
      </w:r>
      <w:r w:rsidR="00997618">
        <w:rPr>
          <w:rFonts w:ascii="Times New Roman" w:hAnsi="Times New Roman"/>
          <w:i/>
        </w:rPr>
        <w:t xml:space="preserve"> will be formed based on the applications.</w:t>
      </w:r>
    </w:p>
    <w:p w14:paraId="118002EC" w14:textId="77777777" w:rsidR="00C855D0" w:rsidRDefault="00C855D0">
      <w:pPr>
        <w:rPr>
          <w:rFonts w:ascii="Times New Roman" w:hAnsi="Times New Roman"/>
        </w:rPr>
      </w:pPr>
    </w:p>
    <w:p w14:paraId="76FCE296" w14:textId="77777777" w:rsidR="00C855D0" w:rsidRDefault="00C855D0">
      <w:pPr>
        <w:rPr>
          <w:rFonts w:ascii="Times New Roman" w:hAnsi="Times New Roman"/>
          <w:b/>
          <w:u w:val="single"/>
        </w:rPr>
      </w:pPr>
    </w:p>
    <w:p w14:paraId="5E8D7FF0" w14:textId="77777777" w:rsidR="00C855D0" w:rsidRDefault="00C855D0">
      <w:pPr>
        <w:rPr>
          <w:rFonts w:ascii="Times New Roman" w:hAnsi="Times New Roman"/>
          <w:b/>
          <w:u w:val="single"/>
        </w:rPr>
      </w:pPr>
    </w:p>
    <w:p w14:paraId="7572064E" w14:textId="77777777" w:rsidR="00C855D0" w:rsidRDefault="00C855D0">
      <w:pPr>
        <w:rPr>
          <w:rFonts w:ascii="Times New Roman" w:hAnsi="Times New Roman"/>
          <w:b/>
          <w:u w:val="single"/>
        </w:rPr>
      </w:pPr>
    </w:p>
    <w:p w14:paraId="3268E2A9" w14:textId="4D0A37F1" w:rsidR="00C855D0" w:rsidRPr="00B06A6C" w:rsidRDefault="00EE1ABA">
      <w:pPr>
        <w:rPr>
          <w:rFonts w:ascii="Times New Roman" w:hAnsi="Times New Roman"/>
          <w:b/>
          <w:noProof w:val="0"/>
          <w:sz w:val="28"/>
          <w:u w:val="single"/>
        </w:rPr>
      </w:pPr>
      <w:r>
        <w:rPr>
          <w:rFonts w:ascii="Times New Roman" w:hAnsi="Times New Roman"/>
          <w:b/>
          <w:noProof w:val="0"/>
          <w:sz w:val="28"/>
          <w:u w:val="single"/>
        </w:rPr>
        <w:t>R</w:t>
      </w:r>
      <w:r w:rsidR="00997618" w:rsidRPr="00B06A6C">
        <w:rPr>
          <w:rFonts w:ascii="Times New Roman" w:hAnsi="Times New Roman"/>
          <w:b/>
          <w:noProof w:val="0"/>
          <w:sz w:val="28"/>
          <w:u w:val="single"/>
        </w:rPr>
        <w:t>elevant</w:t>
      </w:r>
      <w:r w:rsidR="00C855D0" w:rsidRPr="00B06A6C">
        <w:rPr>
          <w:rFonts w:ascii="Times New Roman" w:hAnsi="Times New Roman"/>
          <w:b/>
          <w:noProof w:val="0"/>
          <w:sz w:val="28"/>
          <w:u w:val="single"/>
        </w:rPr>
        <w:t xml:space="preserve"> </w:t>
      </w:r>
      <w:r w:rsidR="00997618" w:rsidRPr="00B06A6C">
        <w:rPr>
          <w:rFonts w:ascii="Times New Roman" w:hAnsi="Times New Roman"/>
          <w:b/>
          <w:noProof w:val="0"/>
          <w:sz w:val="28"/>
          <w:u w:val="single"/>
        </w:rPr>
        <w:t>deadlines</w:t>
      </w:r>
      <w:r w:rsidR="00C855D0" w:rsidRPr="00B06A6C">
        <w:rPr>
          <w:rFonts w:ascii="Times New Roman" w:hAnsi="Times New Roman"/>
          <w:b/>
          <w:noProof w:val="0"/>
          <w:sz w:val="28"/>
          <w:u w:val="single"/>
        </w:rPr>
        <w:t>:</w:t>
      </w:r>
    </w:p>
    <w:p w14:paraId="7CCC3ED7" w14:textId="77777777" w:rsidR="00C855D0" w:rsidRPr="00B06A6C" w:rsidRDefault="00C855D0">
      <w:pPr>
        <w:rPr>
          <w:rFonts w:ascii="Times New Roman" w:hAnsi="Times New Roman"/>
          <w:noProof w:val="0"/>
        </w:rPr>
      </w:pPr>
    </w:p>
    <w:p w14:paraId="4293A8F4" w14:textId="77777777" w:rsidR="00B06A6C" w:rsidRPr="00B06A6C" w:rsidRDefault="00B06A6C">
      <w:pPr>
        <w:rPr>
          <w:rFonts w:ascii="Times New Roman" w:hAnsi="Times New Roman"/>
          <w:noProof w:val="0"/>
        </w:rPr>
      </w:pPr>
    </w:p>
    <w:p w14:paraId="35C57361" w14:textId="67F10965" w:rsidR="00BF1891" w:rsidRPr="00B06A6C" w:rsidRDefault="00EE1ABA" w:rsidP="00B06A6C">
      <w:pPr>
        <w:spacing w:before="120" w:after="120"/>
        <w:rPr>
          <w:rFonts w:ascii="Times New Roman" w:hAnsi="Times New Roman"/>
          <w:noProof w:val="0"/>
        </w:rPr>
      </w:pPr>
      <w:r>
        <w:rPr>
          <w:rFonts w:ascii="Times New Roman" w:hAnsi="Times New Roman"/>
          <w:i/>
          <w:noProof w:val="0"/>
        </w:rPr>
        <w:t>S</w:t>
      </w:r>
      <w:r w:rsidRPr="00B06A6C">
        <w:rPr>
          <w:rFonts w:ascii="Times New Roman" w:hAnsi="Times New Roman"/>
          <w:i/>
          <w:noProof w:val="0"/>
        </w:rPr>
        <w:t xml:space="preserve">ubmission </w:t>
      </w:r>
      <w:r>
        <w:rPr>
          <w:rFonts w:ascii="Times New Roman" w:hAnsi="Times New Roman"/>
          <w:i/>
          <w:noProof w:val="0"/>
        </w:rPr>
        <w:t>d</w:t>
      </w:r>
      <w:r w:rsidRPr="00B06A6C">
        <w:rPr>
          <w:rFonts w:ascii="Times New Roman" w:hAnsi="Times New Roman"/>
          <w:i/>
          <w:noProof w:val="0"/>
        </w:rPr>
        <w:t xml:space="preserve">eadline </w:t>
      </w:r>
      <w:r w:rsidR="00315BDE" w:rsidRPr="00B06A6C">
        <w:rPr>
          <w:rFonts w:ascii="Times New Roman" w:hAnsi="Times New Roman"/>
          <w:i/>
          <w:noProof w:val="0"/>
        </w:rPr>
        <w:t xml:space="preserve">of the  </w:t>
      </w:r>
      <w:r w:rsidR="00AE101F" w:rsidRPr="00B06A6C">
        <w:rPr>
          <w:rFonts w:ascii="Times New Roman" w:hAnsi="Times New Roman"/>
          <w:i/>
          <w:noProof w:val="0"/>
        </w:rPr>
        <w:t>application form</w:t>
      </w:r>
      <w:r w:rsidR="00BF1891" w:rsidRPr="00B06A6C">
        <w:rPr>
          <w:rFonts w:ascii="Times New Roman" w:hAnsi="Times New Roman"/>
          <w:noProof w:val="0"/>
        </w:rPr>
        <w:t>:</w:t>
      </w:r>
      <w:r w:rsidR="00BF1891" w:rsidRPr="00B06A6C">
        <w:rPr>
          <w:rFonts w:ascii="Times New Roman" w:hAnsi="Times New Roman"/>
          <w:b/>
          <w:i/>
          <w:noProof w:val="0"/>
        </w:rPr>
        <w:tab/>
      </w:r>
      <w:r w:rsidR="00BF1891" w:rsidRPr="00B06A6C">
        <w:rPr>
          <w:rFonts w:ascii="Times New Roman" w:hAnsi="Times New Roman"/>
          <w:b/>
          <w:i/>
          <w:noProof w:val="0"/>
        </w:rPr>
        <w:tab/>
      </w:r>
      <w:r w:rsidR="00BF1891" w:rsidRPr="00B06A6C">
        <w:rPr>
          <w:rFonts w:ascii="Times New Roman" w:hAnsi="Times New Roman"/>
          <w:b/>
          <w:i/>
          <w:noProof w:val="0"/>
        </w:rPr>
        <w:tab/>
      </w:r>
      <w:r w:rsidR="00BF1891" w:rsidRPr="00B06A6C">
        <w:rPr>
          <w:rFonts w:ascii="Times New Roman" w:hAnsi="Times New Roman"/>
          <w:b/>
          <w:i/>
          <w:noProof w:val="0"/>
        </w:rPr>
        <w:tab/>
      </w:r>
      <w:r w:rsidR="00785A1A">
        <w:rPr>
          <w:rFonts w:ascii="Times New Roman" w:hAnsi="Times New Roman"/>
          <w:b/>
          <w:i/>
          <w:noProof w:val="0"/>
        </w:rPr>
        <w:t>3</w:t>
      </w:r>
      <w:r w:rsidR="00120470">
        <w:rPr>
          <w:rFonts w:ascii="Times New Roman" w:hAnsi="Times New Roman"/>
          <w:b/>
          <w:i/>
          <w:noProof w:val="0"/>
        </w:rPr>
        <w:t>1</w:t>
      </w:r>
      <w:r w:rsidR="00120470" w:rsidRPr="00120470">
        <w:rPr>
          <w:rFonts w:ascii="Times New Roman" w:hAnsi="Times New Roman"/>
          <w:b/>
          <w:i/>
          <w:noProof w:val="0"/>
          <w:vertAlign w:val="superscript"/>
        </w:rPr>
        <w:t>th</w:t>
      </w:r>
      <w:r w:rsidR="00120470">
        <w:rPr>
          <w:rFonts w:ascii="Times New Roman" w:hAnsi="Times New Roman"/>
          <w:b/>
          <w:i/>
          <w:noProof w:val="0"/>
        </w:rPr>
        <w:t xml:space="preserve"> </w:t>
      </w:r>
      <w:r w:rsidR="00785A1A">
        <w:rPr>
          <w:rFonts w:ascii="Times New Roman" w:hAnsi="Times New Roman"/>
          <w:b/>
          <w:iCs/>
          <w:noProof w:val="0"/>
        </w:rPr>
        <w:t>October</w:t>
      </w:r>
      <w:r w:rsidR="00BF1891" w:rsidRPr="00B06A6C">
        <w:rPr>
          <w:rFonts w:ascii="Times New Roman" w:hAnsi="Times New Roman"/>
          <w:b/>
          <w:noProof w:val="0"/>
        </w:rPr>
        <w:t>, 20</w:t>
      </w:r>
      <w:r w:rsidR="00AB7D4D">
        <w:rPr>
          <w:rFonts w:ascii="Times New Roman" w:hAnsi="Times New Roman"/>
          <w:b/>
          <w:noProof w:val="0"/>
        </w:rPr>
        <w:t>2</w:t>
      </w:r>
      <w:r w:rsidR="002259F3">
        <w:rPr>
          <w:rFonts w:ascii="Times New Roman" w:hAnsi="Times New Roman"/>
          <w:b/>
          <w:noProof w:val="0"/>
        </w:rPr>
        <w:t>6</w:t>
      </w:r>
    </w:p>
    <w:p w14:paraId="72E828CD" w14:textId="68360F6A" w:rsidR="001B2E7E" w:rsidRDefault="00EE1ABA" w:rsidP="00B06A6C">
      <w:pPr>
        <w:spacing w:before="120" w:after="120"/>
        <w:rPr>
          <w:rFonts w:ascii="Times New Roman" w:hAnsi="Times New Roman"/>
          <w:b/>
          <w:noProof w:val="0"/>
        </w:rPr>
      </w:pPr>
      <w:r>
        <w:rPr>
          <w:rFonts w:ascii="Times New Roman" w:hAnsi="Times New Roman"/>
          <w:i/>
          <w:noProof w:val="0"/>
        </w:rPr>
        <w:t>S</w:t>
      </w:r>
      <w:r w:rsidRPr="00B06A6C">
        <w:rPr>
          <w:rFonts w:ascii="Times New Roman" w:hAnsi="Times New Roman"/>
          <w:i/>
          <w:noProof w:val="0"/>
        </w:rPr>
        <w:t xml:space="preserve">ubmission </w:t>
      </w:r>
      <w:r>
        <w:rPr>
          <w:rFonts w:ascii="Times New Roman" w:hAnsi="Times New Roman"/>
          <w:i/>
          <w:noProof w:val="0"/>
        </w:rPr>
        <w:t>d</w:t>
      </w:r>
      <w:r w:rsidRPr="00B06A6C">
        <w:rPr>
          <w:rFonts w:ascii="Times New Roman" w:hAnsi="Times New Roman"/>
          <w:i/>
          <w:noProof w:val="0"/>
        </w:rPr>
        <w:t xml:space="preserve">eadline </w:t>
      </w:r>
      <w:r w:rsidR="00BF1891" w:rsidRPr="00B06A6C">
        <w:rPr>
          <w:rFonts w:ascii="Times New Roman" w:hAnsi="Times New Roman"/>
          <w:i/>
          <w:noProof w:val="0"/>
        </w:rPr>
        <w:t xml:space="preserve">of the </w:t>
      </w:r>
      <w:r w:rsidR="00315BDE" w:rsidRPr="00B06A6C">
        <w:rPr>
          <w:rFonts w:ascii="Times New Roman" w:hAnsi="Times New Roman"/>
          <w:i/>
          <w:noProof w:val="0"/>
        </w:rPr>
        <w:t>abstrac</w:t>
      </w:r>
      <w:r w:rsidR="00BF1891" w:rsidRPr="00B06A6C">
        <w:rPr>
          <w:rFonts w:ascii="Times New Roman" w:hAnsi="Times New Roman"/>
          <w:i/>
          <w:noProof w:val="0"/>
        </w:rPr>
        <w:t>t</w:t>
      </w:r>
      <w:r w:rsidR="00BF1891" w:rsidRPr="00B06A6C">
        <w:rPr>
          <w:rFonts w:ascii="Times New Roman" w:hAnsi="Times New Roman"/>
          <w:noProof w:val="0"/>
        </w:rPr>
        <w:t>:</w:t>
      </w:r>
      <w:r w:rsidR="00C855D0" w:rsidRPr="00B06A6C">
        <w:rPr>
          <w:rFonts w:ascii="Times New Roman" w:hAnsi="Times New Roman"/>
          <w:noProof w:val="0"/>
        </w:rPr>
        <w:tab/>
      </w:r>
      <w:r w:rsidR="00C855D0" w:rsidRPr="00B06A6C">
        <w:rPr>
          <w:rFonts w:ascii="Times New Roman" w:hAnsi="Times New Roman"/>
          <w:noProof w:val="0"/>
        </w:rPr>
        <w:tab/>
      </w:r>
      <w:r w:rsidR="00BF1891" w:rsidRPr="00B06A6C">
        <w:rPr>
          <w:rFonts w:ascii="Times New Roman" w:hAnsi="Times New Roman"/>
          <w:noProof w:val="0"/>
        </w:rPr>
        <w:tab/>
      </w:r>
      <w:r w:rsidR="00BF1891" w:rsidRPr="00B06A6C">
        <w:rPr>
          <w:rFonts w:ascii="Times New Roman" w:hAnsi="Times New Roman"/>
          <w:noProof w:val="0"/>
        </w:rPr>
        <w:tab/>
      </w:r>
      <w:r w:rsidR="00BF1891" w:rsidRPr="00B06A6C">
        <w:rPr>
          <w:rFonts w:ascii="Times New Roman" w:hAnsi="Times New Roman"/>
          <w:noProof w:val="0"/>
        </w:rPr>
        <w:tab/>
      </w:r>
      <w:r w:rsidR="00120470">
        <w:rPr>
          <w:rFonts w:ascii="Times New Roman" w:hAnsi="Times New Roman"/>
          <w:noProof w:val="0"/>
        </w:rPr>
        <w:tab/>
      </w:r>
      <w:r w:rsidR="00785A1A">
        <w:rPr>
          <w:rFonts w:ascii="Times New Roman" w:hAnsi="Times New Roman"/>
          <w:b/>
          <w:i/>
          <w:noProof w:val="0"/>
        </w:rPr>
        <w:t>31</w:t>
      </w:r>
      <w:r w:rsidR="00785A1A" w:rsidRPr="00120470">
        <w:rPr>
          <w:rFonts w:ascii="Times New Roman" w:hAnsi="Times New Roman"/>
          <w:b/>
          <w:i/>
          <w:noProof w:val="0"/>
          <w:vertAlign w:val="superscript"/>
        </w:rPr>
        <w:t>th</w:t>
      </w:r>
      <w:r w:rsidR="00785A1A">
        <w:rPr>
          <w:rFonts w:ascii="Times New Roman" w:hAnsi="Times New Roman"/>
          <w:b/>
          <w:i/>
          <w:noProof w:val="0"/>
        </w:rPr>
        <w:t xml:space="preserve"> </w:t>
      </w:r>
      <w:r w:rsidR="00785A1A">
        <w:rPr>
          <w:rFonts w:ascii="Times New Roman" w:hAnsi="Times New Roman"/>
          <w:b/>
          <w:iCs/>
          <w:noProof w:val="0"/>
        </w:rPr>
        <w:t>October</w:t>
      </w:r>
      <w:r w:rsidR="00120470" w:rsidRPr="00B06A6C">
        <w:rPr>
          <w:rFonts w:ascii="Times New Roman" w:hAnsi="Times New Roman"/>
          <w:b/>
          <w:noProof w:val="0"/>
        </w:rPr>
        <w:t>, 20</w:t>
      </w:r>
      <w:r w:rsidR="00120470">
        <w:rPr>
          <w:rFonts w:ascii="Times New Roman" w:hAnsi="Times New Roman"/>
          <w:b/>
          <w:noProof w:val="0"/>
        </w:rPr>
        <w:t>2</w:t>
      </w:r>
      <w:r w:rsidR="002259F3">
        <w:rPr>
          <w:rFonts w:ascii="Times New Roman" w:hAnsi="Times New Roman"/>
          <w:b/>
          <w:noProof w:val="0"/>
        </w:rPr>
        <w:t>6</w:t>
      </w:r>
    </w:p>
    <w:p w14:paraId="6B6D5282" w14:textId="5C8FF690" w:rsidR="00C855D0" w:rsidRPr="00B06A6C" w:rsidRDefault="00EE1ABA" w:rsidP="00B06A6C">
      <w:pPr>
        <w:pStyle w:val="NormlWeb"/>
        <w:spacing w:before="120" w:beforeAutospacing="0" w:after="120" w:afterAutospacing="0"/>
        <w:rPr>
          <w:rFonts w:ascii="Times New Roman" w:eastAsia="Times New Roman" w:hAnsi="Times New Roman"/>
          <w:lang w:val="en-GB"/>
        </w:rPr>
      </w:pPr>
      <w:r>
        <w:rPr>
          <w:rFonts w:ascii="Times New Roman" w:hAnsi="Times New Roman"/>
          <w:i/>
          <w:lang w:val="en-GB"/>
        </w:rPr>
        <w:t>S</w:t>
      </w:r>
      <w:r w:rsidRPr="00B06A6C">
        <w:rPr>
          <w:rFonts w:ascii="Times New Roman" w:hAnsi="Times New Roman"/>
          <w:i/>
          <w:lang w:val="en-GB"/>
        </w:rPr>
        <w:t xml:space="preserve">ubmission </w:t>
      </w:r>
      <w:r>
        <w:rPr>
          <w:rFonts w:ascii="Times New Roman" w:hAnsi="Times New Roman"/>
          <w:i/>
          <w:lang w:val="en-GB"/>
        </w:rPr>
        <w:t>d</w:t>
      </w:r>
      <w:r w:rsidRPr="00B06A6C">
        <w:rPr>
          <w:rFonts w:ascii="Times New Roman" w:hAnsi="Times New Roman"/>
          <w:i/>
          <w:lang w:val="en-GB"/>
        </w:rPr>
        <w:t xml:space="preserve">eadline </w:t>
      </w:r>
      <w:r w:rsidR="00BF1891" w:rsidRPr="00B06A6C">
        <w:rPr>
          <w:rFonts w:ascii="Times New Roman" w:hAnsi="Times New Roman"/>
          <w:i/>
          <w:lang w:val="en-GB"/>
        </w:rPr>
        <w:t>of the  full, 6-page</w:t>
      </w:r>
      <w:r w:rsidR="00B06A6C">
        <w:rPr>
          <w:rFonts w:ascii="Times New Roman" w:hAnsi="Times New Roman"/>
          <w:i/>
          <w:lang w:val="en-GB"/>
        </w:rPr>
        <w:t>-</w:t>
      </w:r>
      <w:r w:rsidR="00BF1891" w:rsidRPr="00B06A6C">
        <w:rPr>
          <w:rFonts w:ascii="Times New Roman" w:hAnsi="Times New Roman"/>
          <w:i/>
          <w:lang w:val="en-GB"/>
        </w:rPr>
        <w:t>publication</w:t>
      </w:r>
      <w:r w:rsidR="00BF1891" w:rsidRPr="00B06A6C">
        <w:rPr>
          <w:rFonts w:ascii="Times New Roman" w:hAnsi="Times New Roman"/>
          <w:lang w:val="en-GB"/>
        </w:rPr>
        <w:t>:</w:t>
      </w:r>
      <w:r w:rsidR="00BF1891" w:rsidRPr="00B06A6C">
        <w:rPr>
          <w:rFonts w:ascii="Times New Roman" w:hAnsi="Times New Roman"/>
          <w:lang w:val="en-GB"/>
        </w:rPr>
        <w:tab/>
      </w:r>
      <w:r w:rsidR="00BF1891" w:rsidRPr="00B06A6C">
        <w:rPr>
          <w:rFonts w:ascii="Times New Roman" w:hAnsi="Times New Roman"/>
          <w:lang w:val="en-GB"/>
        </w:rPr>
        <w:tab/>
      </w:r>
      <w:r w:rsidR="00B06A6C">
        <w:rPr>
          <w:rFonts w:ascii="Times New Roman" w:hAnsi="Times New Roman"/>
          <w:lang w:val="en-GB"/>
        </w:rPr>
        <w:tab/>
      </w:r>
      <w:r w:rsidR="002259F3" w:rsidRPr="002259F3">
        <w:rPr>
          <w:rFonts w:ascii="Times New Roman" w:hAnsi="Times New Roman"/>
          <w:b/>
          <w:bCs/>
          <w:i/>
          <w:iCs/>
          <w:lang w:val="en-GB"/>
        </w:rPr>
        <w:t>1</w:t>
      </w:r>
      <w:r w:rsidR="00462006">
        <w:rPr>
          <w:rFonts w:ascii="Times New Roman" w:hAnsi="Times New Roman"/>
          <w:b/>
          <w:bCs/>
          <w:i/>
          <w:iCs/>
          <w:lang w:val="en-GB"/>
        </w:rPr>
        <w:t>0</w:t>
      </w:r>
      <w:r w:rsidR="008A329E" w:rsidRPr="002259F3">
        <w:rPr>
          <w:rFonts w:ascii="Times New Roman" w:hAnsi="Times New Roman"/>
          <w:b/>
          <w:i/>
          <w:iCs/>
          <w:vertAlign w:val="superscript"/>
        </w:rPr>
        <w:t>th</w:t>
      </w:r>
      <w:r w:rsidR="008A329E">
        <w:rPr>
          <w:rFonts w:ascii="Times New Roman" w:hAnsi="Times New Roman"/>
          <w:b/>
        </w:rPr>
        <w:t xml:space="preserve"> November, 20</w:t>
      </w:r>
      <w:r w:rsidR="00AB7D4D">
        <w:rPr>
          <w:rFonts w:ascii="Times New Roman" w:hAnsi="Times New Roman"/>
          <w:b/>
        </w:rPr>
        <w:t>2</w:t>
      </w:r>
      <w:r w:rsidR="002259F3">
        <w:rPr>
          <w:rFonts w:ascii="Times New Roman" w:hAnsi="Times New Roman"/>
          <w:b/>
        </w:rPr>
        <w:t>6</w:t>
      </w:r>
    </w:p>
    <w:p w14:paraId="5C033A6A" w14:textId="77777777" w:rsidR="00C855D0" w:rsidRDefault="00C855D0">
      <w:pPr>
        <w:pStyle w:val="NormlWeb"/>
        <w:spacing w:before="0" w:after="0"/>
        <w:jc w:val="center"/>
        <w:rPr>
          <w:rFonts w:ascii="Times New Roman" w:eastAsia="Times New Roman" w:hAnsi="Times New Roman"/>
          <w:b/>
          <w:noProof/>
        </w:rPr>
        <w:sectPr w:rsidR="00C855D0">
          <w:pgSz w:w="11906" w:h="16838"/>
          <w:pgMar w:top="1134" w:right="851" w:bottom="1134" w:left="851" w:header="709" w:footer="709" w:gutter="0"/>
          <w:cols w:space="708"/>
          <w:docGrid w:linePitch="360"/>
        </w:sectPr>
      </w:pPr>
    </w:p>
    <w:p w14:paraId="02E4D1A6" w14:textId="7DAC2FDE" w:rsidR="001547FA" w:rsidRPr="001547FA" w:rsidRDefault="00AB7D4D" w:rsidP="001547FA">
      <w:pPr>
        <w:pStyle w:val="Cmsor2"/>
        <w:rPr>
          <w:iCs/>
          <w:caps/>
          <w:color w:val="000000"/>
          <w:sz w:val="24"/>
          <w:szCs w:val="24"/>
        </w:rPr>
      </w:pPr>
      <w:bookmarkStart w:id="0" w:name="_Toc195068661"/>
      <w:bookmarkStart w:id="1" w:name="OLE_LINK1"/>
      <w:bookmarkStart w:id="2" w:name="OLE_LINK2"/>
      <w:r>
        <w:rPr>
          <w:iCs/>
          <w:caps/>
          <w:color w:val="000000"/>
          <w:sz w:val="24"/>
          <w:szCs w:val="24"/>
        </w:rPr>
        <w:lastRenderedPageBreak/>
        <w:t>TITLE</w:t>
      </w:r>
      <w:bookmarkEnd w:id="0"/>
    </w:p>
    <w:bookmarkEnd w:id="1"/>
    <w:bookmarkEnd w:id="2"/>
    <w:p w14:paraId="1F4B7851" w14:textId="77777777" w:rsidR="001547FA" w:rsidRPr="001547FA" w:rsidRDefault="001547FA" w:rsidP="001547FA">
      <w:pPr>
        <w:pStyle w:val="Cmsor2"/>
        <w:rPr>
          <w:iCs/>
          <w:caps/>
          <w:color w:val="000000"/>
          <w:sz w:val="24"/>
          <w:szCs w:val="24"/>
        </w:rPr>
      </w:pPr>
    </w:p>
    <w:p w14:paraId="2D5378F2" w14:textId="3CE2044C" w:rsidR="001547FA" w:rsidRPr="001547FA" w:rsidRDefault="00AB7D4D" w:rsidP="001547FA">
      <w:pPr>
        <w:pStyle w:val="Cmsor2"/>
        <w:rPr>
          <w:b w:val="0"/>
          <w:i/>
          <w:iCs/>
          <w:color w:val="000000"/>
          <w:sz w:val="24"/>
          <w:szCs w:val="24"/>
          <w:lang w:val="de-DE"/>
        </w:rPr>
      </w:pPr>
      <w:bookmarkStart w:id="3" w:name="_Toc195068662"/>
      <w:r>
        <w:rPr>
          <w:b w:val="0"/>
          <w:i/>
          <w:iCs/>
          <w:color w:val="000000"/>
          <w:sz w:val="24"/>
          <w:szCs w:val="24"/>
          <w:lang w:val="de-DE"/>
        </w:rPr>
        <w:t>Authors (full name of authors</w:t>
      </w:r>
      <w:r w:rsidR="008B5610">
        <w:rPr>
          <w:b w:val="0"/>
          <w:i/>
          <w:iCs/>
          <w:color w:val="000000"/>
          <w:sz w:val="24"/>
          <w:szCs w:val="24"/>
          <w:lang w:val="de-DE"/>
        </w:rPr>
        <w:t xml:space="preserve">, </w:t>
      </w:r>
      <w:r w:rsidR="008B5610" w:rsidRPr="008B5610">
        <w:rPr>
          <w:b w:val="0"/>
          <w:i/>
          <w:iCs/>
          <w:color w:val="000000"/>
          <w:sz w:val="24"/>
          <w:szCs w:val="24"/>
          <w:lang w:val="de-DE"/>
        </w:rPr>
        <w:t>separated by a comma</w:t>
      </w:r>
      <w:r>
        <w:rPr>
          <w:b w:val="0"/>
          <w:i/>
          <w:iCs/>
          <w:color w:val="000000"/>
          <w:sz w:val="24"/>
          <w:szCs w:val="24"/>
          <w:lang w:val="de-DE"/>
        </w:rPr>
        <w:t>)</w:t>
      </w:r>
      <w:bookmarkEnd w:id="3"/>
    </w:p>
    <w:p w14:paraId="7653AB43" w14:textId="77777777" w:rsidR="001547FA" w:rsidRPr="001547FA" w:rsidRDefault="001547FA" w:rsidP="001547FA">
      <w:pPr>
        <w:jc w:val="center"/>
        <w:rPr>
          <w:rFonts w:ascii="Times New Roman" w:hAnsi="Times New Roman"/>
          <w:b/>
          <w:noProof w:val="0"/>
          <w:lang w:val="hu-HU"/>
        </w:rPr>
      </w:pPr>
    </w:p>
    <w:p w14:paraId="1C3AD5DE" w14:textId="3102270A" w:rsidR="001547FA" w:rsidRPr="00AB7D4D" w:rsidRDefault="00AB7D4D" w:rsidP="00AB7D4D">
      <w:pPr>
        <w:pStyle w:val="Norml12pt"/>
        <w:jc w:val="center"/>
        <w:rPr>
          <w:lang w:val="en-GB"/>
        </w:rPr>
      </w:pPr>
      <w:r w:rsidRPr="00AB7D4D">
        <w:rPr>
          <w:lang w:val="en-GB"/>
        </w:rPr>
        <w:t xml:space="preserve">Affiliation: </w:t>
      </w:r>
      <w:r>
        <w:rPr>
          <w:lang w:val="en-GB"/>
        </w:rPr>
        <w:t xml:space="preserve">name of </w:t>
      </w:r>
      <w:r w:rsidR="001547FA" w:rsidRPr="00AB7D4D">
        <w:rPr>
          <w:lang w:val="en-GB"/>
        </w:rPr>
        <w:t>University</w:t>
      </w:r>
      <w:r>
        <w:rPr>
          <w:lang w:val="en-GB"/>
        </w:rPr>
        <w:t xml:space="preserve">, Faculty and Institute (if necessary: Department) </w:t>
      </w:r>
    </w:p>
    <w:p w14:paraId="182B73BB" w14:textId="6D46214E" w:rsidR="001547FA" w:rsidRDefault="00AB7D4D" w:rsidP="001547FA">
      <w:pPr>
        <w:pStyle w:val="Norml12pt"/>
        <w:jc w:val="center"/>
        <w:rPr>
          <w:lang w:val="en-GB"/>
        </w:rPr>
      </w:pPr>
      <w:r>
        <w:rPr>
          <w:lang w:val="en-GB"/>
        </w:rPr>
        <w:t>and address</w:t>
      </w:r>
      <w:r w:rsidR="00B546D7">
        <w:rPr>
          <w:lang w:val="en-GB"/>
        </w:rPr>
        <w:t xml:space="preserve"> of University</w:t>
      </w:r>
    </w:p>
    <w:p w14:paraId="5EA1767B" w14:textId="5D5F9752" w:rsidR="001547FA" w:rsidRDefault="00B546D7" w:rsidP="00AB7D4D">
      <w:pPr>
        <w:pStyle w:val="Norml12pt"/>
        <w:jc w:val="center"/>
        <w:rPr>
          <w:lang w:val="en-GB"/>
        </w:rPr>
      </w:pPr>
      <w:r>
        <w:rPr>
          <w:lang w:val="en-GB"/>
        </w:rPr>
        <w:t xml:space="preserve">first/correspondence author </w:t>
      </w:r>
      <w:r w:rsidR="00AB7D4D">
        <w:rPr>
          <w:lang w:val="en-GB"/>
        </w:rPr>
        <w:t>email address</w:t>
      </w:r>
    </w:p>
    <w:p w14:paraId="51EB5B14" w14:textId="77777777" w:rsidR="00AB7D4D" w:rsidRPr="001547FA" w:rsidRDefault="00AB7D4D" w:rsidP="00AB7D4D">
      <w:pPr>
        <w:pStyle w:val="Norml12pt"/>
        <w:jc w:val="center"/>
      </w:pPr>
    </w:p>
    <w:p w14:paraId="734B2DA3" w14:textId="77777777" w:rsidR="001547FA" w:rsidRPr="001547FA" w:rsidRDefault="001547FA" w:rsidP="001547FA">
      <w:pPr>
        <w:pStyle w:val="NormlWeb"/>
        <w:spacing w:before="0" w:beforeAutospacing="0" w:after="0" w:afterAutospacing="0"/>
        <w:jc w:val="center"/>
        <w:rPr>
          <w:rFonts w:ascii="Times New Roman" w:hAnsi="Times New Roman" w:cs="Times New Roman"/>
          <w:b/>
          <w:lang w:val="en-GB"/>
        </w:rPr>
      </w:pPr>
      <w:r w:rsidRPr="001547FA">
        <w:rPr>
          <w:rFonts w:ascii="Times New Roman" w:hAnsi="Times New Roman" w:cs="Times New Roman"/>
          <w:b/>
          <w:lang w:val="en-GB"/>
        </w:rPr>
        <w:t>Abstract</w:t>
      </w:r>
    </w:p>
    <w:p w14:paraId="2622C811" w14:textId="77777777" w:rsidR="005E0122" w:rsidRPr="001547FA" w:rsidRDefault="005E0122" w:rsidP="005E0122">
      <w:pPr>
        <w:pStyle w:val="NormlWeb"/>
        <w:spacing w:before="0" w:beforeAutospacing="0" w:after="0" w:afterAutospacing="0"/>
        <w:jc w:val="center"/>
        <w:rPr>
          <w:rFonts w:ascii="Times New Roman" w:hAnsi="Times New Roman" w:cs="Times New Roman"/>
          <w:b/>
          <w:lang w:val="en-GB"/>
        </w:rPr>
      </w:pPr>
    </w:p>
    <w:p w14:paraId="1F6205C6" w14:textId="77777777" w:rsidR="00FC3518" w:rsidRDefault="00FC3518" w:rsidP="00FC3518">
      <w:pPr>
        <w:jc w:val="both"/>
        <w:rPr>
          <w:rFonts w:ascii="Times New Roman" w:hAnsi="Times New Roman"/>
          <w:sz w:val="22"/>
        </w:rPr>
      </w:pPr>
    </w:p>
    <w:p w14:paraId="0E844F5B" w14:textId="77777777" w:rsidR="00FC3518" w:rsidRDefault="00FC3518" w:rsidP="00FC3518">
      <w:pPr>
        <w:numPr>
          <w:ilvl w:val="0"/>
          <w:numId w:val="4"/>
        </w:numPr>
        <w:jc w:val="both"/>
        <w:rPr>
          <w:rFonts w:ascii="Times New Roman" w:hAnsi="Times New Roman"/>
          <w:sz w:val="22"/>
        </w:rPr>
      </w:pPr>
      <w:r>
        <w:rPr>
          <w:rFonts w:ascii="Times New Roman" w:hAnsi="Times New Roman"/>
          <w:sz w:val="22"/>
        </w:rPr>
        <w:t>Text: Times New Roman, letter type: 12</w:t>
      </w:r>
    </w:p>
    <w:p w14:paraId="04E5020C" w14:textId="77777777" w:rsidR="00FC3518" w:rsidRDefault="00FC3518" w:rsidP="00FC3518">
      <w:pPr>
        <w:numPr>
          <w:ilvl w:val="0"/>
          <w:numId w:val="4"/>
        </w:numPr>
        <w:jc w:val="both"/>
        <w:rPr>
          <w:rFonts w:ascii="Times New Roman" w:hAnsi="Times New Roman"/>
          <w:sz w:val="22"/>
        </w:rPr>
      </w:pPr>
      <w:r>
        <w:rPr>
          <w:rFonts w:ascii="Times New Roman" w:hAnsi="Times New Roman"/>
          <w:sz w:val="22"/>
        </w:rPr>
        <w:t xml:space="preserve">Row distance: simple </w:t>
      </w:r>
    </w:p>
    <w:p w14:paraId="608C2B5F" w14:textId="5CBA162C" w:rsidR="00FC3518" w:rsidRDefault="00FC3518" w:rsidP="00FC3518">
      <w:pPr>
        <w:numPr>
          <w:ilvl w:val="0"/>
          <w:numId w:val="4"/>
        </w:numPr>
        <w:jc w:val="both"/>
        <w:rPr>
          <w:rFonts w:ascii="Times New Roman" w:hAnsi="Times New Roman"/>
          <w:sz w:val="22"/>
        </w:rPr>
      </w:pPr>
      <w:r>
        <w:rPr>
          <w:rFonts w:ascii="Times New Roman" w:hAnsi="Times New Roman"/>
          <w:sz w:val="22"/>
        </w:rPr>
        <w:t xml:space="preserve">Size: </w:t>
      </w:r>
      <w:r w:rsidR="00AB7D4D">
        <w:rPr>
          <w:rFonts w:ascii="Times New Roman" w:hAnsi="Times New Roman"/>
          <w:sz w:val="22"/>
        </w:rPr>
        <w:t>max</w:t>
      </w:r>
      <w:r>
        <w:rPr>
          <w:rFonts w:ascii="Times New Roman" w:hAnsi="Times New Roman"/>
          <w:sz w:val="22"/>
        </w:rPr>
        <w:t xml:space="preserve">. </w:t>
      </w:r>
      <w:r w:rsidR="00AB7D4D">
        <w:rPr>
          <w:rFonts w:ascii="Times New Roman" w:hAnsi="Times New Roman"/>
          <w:sz w:val="22"/>
        </w:rPr>
        <w:t>150</w:t>
      </w:r>
      <w:r>
        <w:rPr>
          <w:rFonts w:ascii="Times New Roman" w:hAnsi="Times New Roman"/>
          <w:sz w:val="22"/>
        </w:rPr>
        <w:t>0</w:t>
      </w:r>
      <w:r w:rsidR="00AB7D4D">
        <w:rPr>
          <w:rFonts w:ascii="Times New Roman" w:hAnsi="Times New Roman"/>
          <w:sz w:val="22"/>
        </w:rPr>
        <w:t xml:space="preserve"> characters</w:t>
      </w:r>
    </w:p>
    <w:p w14:paraId="7C68D15F" w14:textId="77777777" w:rsidR="00C855D0" w:rsidRPr="00FC3518" w:rsidRDefault="00C855D0" w:rsidP="00FC3518">
      <w:pPr>
        <w:pStyle w:val="NormlWeb"/>
        <w:spacing w:before="0" w:beforeAutospacing="0" w:after="0" w:afterAutospacing="0"/>
        <w:jc w:val="both"/>
        <w:rPr>
          <w:noProof/>
          <w:lang w:val="en-GB"/>
        </w:rPr>
      </w:pPr>
    </w:p>
    <w:sectPr w:rsidR="00C855D0" w:rsidRPr="00FC3518">
      <w:head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2F06" w14:textId="77777777" w:rsidR="004339E9" w:rsidRDefault="004339E9">
      <w:r>
        <w:separator/>
      </w:r>
    </w:p>
  </w:endnote>
  <w:endnote w:type="continuationSeparator" w:id="0">
    <w:p w14:paraId="790A490A" w14:textId="77777777" w:rsidR="004339E9" w:rsidRDefault="0043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0E1B" w14:textId="77777777" w:rsidR="004339E9" w:rsidRDefault="004339E9">
      <w:r>
        <w:separator/>
      </w:r>
    </w:p>
  </w:footnote>
  <w:footnote w:type="continuationSeparator" w:id="0">
    <w:p w14:paraId="42E57C82" w14:textId="77777777" w:rsidR="004339E9" w:rsidRDefault="0043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A83D" w14:textId="77777777" w:rsidR="00C855D0" w:rsidRPr="005E6790" w:rsidRDefault="005E6790">
    <w:pPr>
      <w:pStyle w:val="lfej"/>
      <w:jc w:val="center"/>
      <w:rPr>
        <w:b/>
      </w:rPr>
    </w:pPr>
    <w:r w:rsidRPr="005E6790">
      <w:rPr>
        <w:rFonts w:ascii="Times New Roman" w:hAnsi="Times New Roman"/>
        <w:b/>
      </w:rPr>
      <w:t>A formul</w:t>
    </w:r>
    <w:r w:rsidR="007656A1">
      <w:rPr>
        <w:rFonts w:ascii="Times New Roman" w:hAnsi="Times New Roman"/>
        <w:b/>
      </w:rPr>
      <w:t>a</w:t>
    </w:r>
    <w:r w:rsidRPr="005E6790">
      <w:rPr>
        <w:rFonts w:ascii="Times New Roman" w:hAnsi="Times New Roman"/>
        <w:b/>
      </w:rPr>
      <w:t xml:space="preserve"> of the abst</w:t>
    </w:r>
    <w:r>
      <w:rPr>
        <w:rFonts w:ascii="Times New Roman" w:hAnsi="Times New Roman"/>
        <w:b/>
      </w:rPr>
      <w:t>r</w:t>
    </w:r>
    <w:r w:rsidRPr="005E6790">
      <w:rPr>
        <w:rFonts w:ascii="Times New Roman" w:hAnsi="Times New Roman"/>
        <w:b/>
      </w:rPr>
      <w:t>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624"/>
    <w:multiLevelType w:val="hybridMultilevel"/>
    <w:tmpl w:val="6464EB5A"/>
    <w:lvl w:ilvl="0" w:tplc="09A41770">
      <w:start w:val="1"/>
      <w:numFmt w:val="decimal"/>
      <w:lvlText w:val="%1."/>
      <w:lvlJc w:val="left"/>
      <w:pPr>
        <w:tabs>
          <w:tab w:val="num" w:pos="720"/>
        </w:tabs>
        <w:ind w:left="720" w:hanging="360"/>
      </w:pPr>
    </w:lvl>
    <w:lvl w:ilvl="1" w:tplc="93CEB2F0" w:tentative="1">
      <w:start w:val="1"/>
      <w:numFmt w:val="lowerLetter"/>
      <w:lvlText w:val="%2."/>
      <w:lvlJc w:val="left"/>
      <w:pPr>
        <w:tabs>
          <w:tab w:val="num" w:pos="1440"/>
        </w:tabs>
        <w:ind w:left="1440" w:hanging="360"/>
      </w:pPr>
    </w:lvl>
    <w:lvl w:ilvl="2" w:tplc="24B81F3A" w:tentative="1">
      <w:start w:val="1"/>
      <w:numFmt w:val="lowerRoman"/>
      <w:lvlText w:val="%3."/>
      <w:lvlJc w:val="right"/>
      <w:pPr>
        <w:tabs>
          <w:tab w:val="num" w:pos="2160"/>
        </w:tabs>
        <w:ind w:left="2160" w:hanging="180"/>
      </w:pPr>
    </w:lvl>
    <w:lvl w:ilvl="3" w:tplc="496AB5D4" w:tentative="1">
      <w:start w:val="1"/>
      <w:numFmt w:val="decimal"/>
      <w:lvlText w:val="%4."/>
      <w:lvlJc w:val="left"/>
      <w:pPr>
        <w:tabs>
          <w:tab w:val="num" w:pos="2880"/>
        </w:tabs>
        <w:ind w:left="2880" w:hanging="360"/>
      </w:pPr>
    </w:lvl>
    <w:lvl w:ilvl="4" w:tplc="173CB388" w:tentative="1">
      <w:start w:val="1"/>
      <w:numFmt w:val="lowerLetter"/>
      <w:lvlText w:val="%5."/>
      <w:lvlJc w:val="left"/>
      <w:pPr>
        <w:tabs>
          <w:tab w:val="num" w:pos="3600"/>
        </w:tabs>
        <w:ind w:left="3600" w:hanging="360"/>
      </w:pPr>
    </w:lvl>
    <w:lvl w:ilvl="5" w:tplc="1B9474A2" w:tentative="1">
      <w:start w:val="1"/>
      <w:numFmt w:val="lowerRoman"/>
      <w:lvlText w:val="%6."/>
      <w:lvlJc w:val="right"/>
      <w:pPr>
        <w:tabs>
          <w:tab w:val="num" w:pos="4320"/>
        </w:tabs>
        <w:ind w:left="4320" w:hanging="180"/>
      </w:pPr>
    </w:lvl>
    <w:lvl w:ilvl="6" w:tplc="CB18ECA8" w:tentative="1">
      <w:start w:val="1"/>
      <w:numFmt w:val="decimal"/>
      <w:lvlText w:val="%7."/>
      <w:lvlJc w:val="left"/>
      <w:pPr>
        <w:tabs>
          <w:tab w:val="num" w:pos="5040"/>
        </w:tabs>
        <w:ind w:left="5040" w:hanging="360"/>
      </w:pPr>
    </w:lvl>
    <w:lvl w:ilvl="7" w:tplc="726CFFD2" w:tentative="1">
      <w:start w:val="1"/>
      <w:numFmt w:val="lowerLetter"/>
      <w:lvlText w:val="%8."/>
      <w:lvlJc w:val="left"/>
      <w:pPr>
        <w:tabs>
          <w:tab w:val="num" w:pos="5760"/>
        </w:tabs>
        <w:ind w:left="5760" w:hanging="360"/>
      </w:pPr>
    </w:lvl>
    <w:lvl w:ilvl="8" w:tplc="A2CA8F62" w:tentative="1">
      <w:start w:val="1"/>
      <w:numFmt w:val="lowerRoman"/>
      <w:lvlText w:val="%9."/>
      <w:lvlJc w:val="right"/>
      <w:pPr>
        <w:tabs>
          <w:tab w:val="num" w:pos="6480"/>
        </w:tabs>
        <w:ind w:left="6480" w:hanging="180"/>
      </w:pPr>
    </w:lvl>
  </w:abstractNum>
  <w:abstractNum w:abstractNumId="1" w15:restartNumberingAfterBreak="0">
    <w:nsid w:val="1DFC035C"/>
    <w:multiLevelType w:val="hybridMultilevel"/>
    <w:tmpl w:val="935243FE"/>
    <w:lvl w:ilvl="0" w:tplc="8FCE6F2C">
      <w:start w:val="5"/>
      <w:numFmt w:val="bullet"/>
      <w:lvlText w:val=""/>
      <w:lvlJc w:val="left"/>
      <w:pPr>
        <w:tabs>
          <w:tab w:val="num" w:pos="1413"/>
        </w:tabs>
        <w:ind w:left="1413" w:hanging="705"/>
      </w:pPr>
      <w:rPr>
        <w:rFonts w:ascii="Symbol" w:eastAsia="Times New Roman" w:hAnsi="Symbol" w:cs="Times New Roman" w:hint="default"/>
      </w:rPr>
    </w:lvl>
    <w:lvl w:ilvl="1" w:tplc="6CFA2A66" w:tentative="1">
      <w:start w:val="1"/>
      <w:numFmt w:val="bullet"/>
      <w:lvlText w:val="o"/>
      <w:lvlJc w:val="left"/>
      <w:pPr>
        <w:tabs>
          <w:tab w:val="num" w:pos="1788"/>
        </w:tabs>
        <w:ind w:left="1788" w:hanging="360"/>
      </w:pPr>
      <w:rPr>
        <w:rFonts w:ascii="Courier New" w:hAnsi="Courier New" w:hint="default"/>
      </w:rPr>
    </w:lvl>
    <w:lvl w:ilvl="2" w:tplc="F69202A4" w:tentative="1">
      <w:start w:val="1"/>
      <w:numFmt w:val="bullet"/>
      <w:lvlText w:val=""/>
      <w:lvlJc w:val="left"/>
      <w:pPr>
        <w:tabs>
          <w:tab w:val="num" w:pos="2508"/>
        </w:tabs>
        <w:ind w:left="2508" w:hanging="360"/>
      </w:pPr>
      <w:rPr>
        <w:rFonts w:ascii="Wingdings" w:hAnsi="Wingdings" w:hint="default"/>
      </w:rPr>
    </w:lvl>
    <w:lvl w:ilvl="3" w:tplc="A44219B6" w:tentative="1">
      <w:start w:val="1"/>
      <w:numFmt w:val="bullet"/>
      <w:lvlText w:val=""/>
      <w:lvlJc w:val="left"/>
      <w:pPr>
        <w:tabs>
          <w:tab w:val="num" w:pos="3228"/>
        </w:tabs>
        <w:ind w:left="3228" w:hanging="360"/>
      </w:pPr>
      <w:rPr>
        <w:rFonts w:ascii="Symbol" w:hAnsi="Symbol" w:hint="default"/>
      </w:rPr>
    </w:lvl>
    <w:lvl w:ilvl="4" w:tplc="E11474AC" w:tentative="1">
      <w:start w:val="1"/>
      <w:numFmt w:val="bullet"/>
      <w:lvlText w:val="o"/>
      <w:lvlJc w:val="left"/>
      <w:pPr>
        <w:tabs>
          <w:tab w:val="num" w:pos="3948"/>
        </w:tabs>
        <w:ind w:left="3948" w:hanging="360"/>
      </w:pPr>
      <w:rPr>
        <w:rFonts w:ascii="Courier New" w:hAnsi="Courier New" w:hint="default"/>
      </w:rPr>
    </w:lvl>
    <w:lvl w:ilvl="5" w:tplc="8E7828C4" w:tentative="1">
      <w:start w:val="1"/>
      <w:numFmt w:val="bullet"/>
      <w:lvlText w:val=""/>
      <w:lvlJc w:val="left"/>
      <w:pPr>
        <w:tabs>
          <w:tab w:val="num" w:pos="4668"/>
        </w:tabs>
        <w:ind w:left="4668" w:hanging="360"/>
      </w:pPr>
      <w:rPr>
        <w:rFonts w:ascii="Wingdings" w:hAnsi="Wingdings" w:hint="default"/>
      </w:rPr>
    </w:lvl>
    <w:lvl w:ilvl="6" w:tplc="5B10ECA2" w:tentative="1">
      <w:start w:val="1"/>
      <w:numFmt w:val="bullet"/>
      <w:lvlText w:val=""/>
      <w:lvlJc w:val="left"/>
      <w:pPr>
        <w:tabs>
          <w:tab w:val="num" w:pos="5388"/>
        </w:tabs>
        <w:ind w:left="5388" w:hanging="360"/>
      </w:pPr>
      <w:rPr>
        <w:rFonts w:ascii="Symbol" w:hAnsi="Symbol" w:hint="default"/>
      </w:rPr>
    </w:lvl>
    <w:lvl w:ilvl="7" w:tplc="A3B2678E" w:tentative="1">
      <w:start w:val="1"/>
      <w:numFmt w:val="bullet"/>
      <w:lvlText w:val="o"/>
      <w:lvlJc w:val="left"/>
      <w:pPr>
        <w:tabs>
          <w:tab w:val="num" w:pos="6108"/>
        </w:tabs>
        <w:ind w:left="6108" w:hanging="360"/>
      </w:pPr>
      <w:rPr>
        <w:rFonts w:ascii="Courier New" w:hAnsi="Courier New" w:hint="default"/>
      </w:rPr>
    </w:lvl>
    <w:lvl w:ilvl="8" w:tplc="15E41D98"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F11192C"/>
    <w:multiLevelType w:val="hybridMultilevel"/>
    <w:tmpl w:val="E3E8E1C6"/>
    <w:lvl w:ilvl="0" w:tplc="36886ED6">
      <w:start w:val="1"/>
      <w:numFmt w:val="bullet"/>
      <w:lvlText w:val=""/>
      <w:lvlJc w:val="left"/>
      <w:pPr>
        <w:tabs>
          <w:tab w:val="num" w:pos="0"/>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36886ED6">
      <w:start w:val="1"/>
      <w:numFmt w:val="bullet"/>
      <w:lvlText w:val=""/>
      <w:lvlJc w:val="left"/>
      <w:pPr>
        <w:tabs>
          <w:tab w:val="num" w:pos="1800"/>
        </w:tabs>
        <w:ind w:left="1800" w:firstLine="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807E9"/>
    <w:multiLevelType w:val="hybridMultilevel"/>
    <w:tmpl w:val="4C0263A6"/>
    <w:lvl w:ilvl="0" w:tplc="36886ED6">
      <w:start w:val="1"/>
      <w:numFmt w:val="bullet"/>
      <w:lvlText w:val=""/>
      <w:lvlJc w:val="left"/>
      <w:pPr>
        <w:tabs>
          <w:tab w:val="num" w:pos="0"/>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36886ED6">
      <w:start w:val="1"/>
      <w:numFmt w:val="bullet"/>
      <w:lvlText w:val=""/>
      <w:lvlJc w:val="left"/>
      <w:pPr>
        <w:tabs>
          <w:tab w:val="num" w:pos="1800"/>
        </w:tabs>
        <w:ind w:left="1800" w:firstLine="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5A4B07"/>
    <w:multiLevelType w:val="hybridMultilevel"/>
    <w:tmpl w:val="1CB4A3B0"/>
    <w:lvl w:ilvl="0" w:tplc="6B96F2C8">
      <w:start w:val="1"/>
      <w:numFmt w:val="bullet"/>
      <w:lvlText w:val="–"/>
      <w:lvlJc w:val="left"/>
      <w:pPr>
        <w:tabs>
          <w:tab w:val="num" w:pos="720"/>
        </w:tabs>
        <w:ind w:left="720" w:hanging="360"/>
      </w:pPr>
      <w:rPr>
        <w:rFonts w:ascii="Times New Roman" w:hAnsi="Times New Roman" w:cs="Times New Roman" w:hint="default"/>
      </w:rPr>
    </w:lvl>
    <w:lvl w:ilvl="1" w:tplc="A4280B06" w:tentative="1">
      <w:start w:val="1"/>
      <w:numFmt w:val="bullet"/>
      <w:lvlText w:val="o"/>
      <w:lvlJc w:val="left"/>
      <w:pPr>
        <w:tabs>
          <w:tab w:val="num" w:pos="1440"/>
        </w:tabs>
        <w:ind w:left="1440" w:hanging="360"/>
      </w:pPr>
      <w:rPr>
        <w:rFonts w:ascii="Courier New" w:hAnsi="Courier New" w:cs="Courier New" w:hint="default"/>
      </w:rPr>
    </w:lvl>
    <w:lvl w:ilvl="2" w:tplc="63064C1C" w:tentative="1">
      <w:start w:val="1"/>
      <w:numFmt w:val="bullet"/>
      <w:lvlText w:val=""/>
      <w:lvlJc w:val="left"/>
      <w:pPr>
        <w:tabs>
          <w:tab w:val="num" w:pos="2160"/>
        </w:tabs>
        <w:ind w:left="2160" w:hanging="360"/>
      </w:pPr>
      <w:rPr>
        <w:rFonts w:ascii="Wingdings" w:hAnsi="Wingdings" w:hint="default"/>
      </w:rPr>
    </w:lvl>
    <w:lvl w:ilvl="3" w:tplc="22884176" w:tentative="1">
      <w:start w:val="1"/>
      <w:numFmt w:val="bullet"/>
      <w:lvlText w:val=""/>
      <w:lvlJc w:val="left"/>
      <w:pPr>
        <w:tabs>
          <w:tab w:val="num" w:pos="2880"/>
        </w:tabs>
        <w:ind w:left="2880" w:hanging="360"/>
      </w:pPr>
      <w:rPr>
        <w:rFonts w:ascii="Symbol" w:hAnsi="Symbol" w:hint="default"/>
      </w:rPr>
    </w:lvl>
    <w:lvl w:ilvl="4" w:tplc="B48CFF82" w:tentative="1">
      <w:start w:val="1"/>
      <w:numFmt w:val="bullet"/>
      <w:lvlText w:val="o"/>
      <w:lvlJc w:val="left"/>
      <w:pPr>
        <w:tabs>
          <w:tab w:val="num" w:pos="3600"/>
        </w:tabs>
        <w:ind w:left="3600" w:hanging="360"/>
      </w:pPr>
      <w:rPr>
        <w:rFonts w:ascii="Courier New" w:hAnsi="Courier New" w:cs="Courier New" w:hint="default"/>
      </w:rPr>
    </w:lvl>
    <w:lvl w:ilvl="5" w:tplc="C7301E50" w:tentative="1">
      <w:start w:val="1"/>
      <w:numFmt w:val="bullet"/>
      <w:lvlText w:val=""/>
      <w:lvlJc w:val="left"/>
      <w:pPr>
        <w:tabs>
          <w:tab w:val="num" w:pos="4320"/>
        </w:tabs>
        <w:ind w:left="4320" w:hanging="360"/>
      </w:pPr>
      <w:rPr>
        <w:rFonts w:ascii="Wingdings" w:hAnsi="Wingdings" w:hint="default"/>
      </w:rPr>
    </w:lvl>
    <w:lvl w:ilvl="6" w:tplc="513AB3C6" w:tentative="1">
      <w:start w:val="1"/>
      <w:numFmt w:val="bullet"/>
      <w:lvlText w:val=""/>
      <w:lvlJc w:val="left"/>
      <w:pPr>
        <w:tabs>
          <w:tab w:val="num" w:pos="5040"/>
        </w:tabs>
        <w:ind w:left="5040" w:hanging="360"/>
      </w:pPr>
      <w:rPr>
        <w:rFonts w:ascii="Symbol" w:hAnsi="Symbol" w:hint="default"/>
      </w:rPr>
    </w:lvl>
    <w:lvl w:ilvl="7" w:tplc="503213DA" w:tentative="1">
      <w:start w:val="1"/>
      <w:numFmt w:val="bullet"/>
      <w:lvlText w:val="o"/>
      <w:lvlJc w:val="left"/>
      <w:pPr>
        <w:tabs>
          <w:tab w:val="num" w:pos="5760"/>
        </w:tabs>
        <w:ind w:left="5760" w:hanging="360"/>
      </w:pPr>
      <w:rPr>
        <w:rFonts w:ascii="Courier New" w:hAnsi="Courier New" w:cs="Courier New" w:hint="default"/>
      </w:rPr>
    </w:lvl>
    <w:lvl w:ilvl="8" w:tplc="E93A0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36025D"/>
    <w:multiLevelType w:val="hybridMultilevel"/>
    <w:tmpl w:val="AF8E5046"/>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F76EDA"/>
    <w:multiLevelType w:val="hybridMultilevel"/>
    <w:tmpl w:val="F6D85EFE"/>
    <w:lvl w:ilvl="0" w:tplc="B986F8DA">
      <w:start w:val="1"/>
      <w:numFmt w:val="decimal"/>
      <w:lvlText w:val="%1."/>
      <w:lvlJc w:val="left"/>
      <w:pPr>
        <w:tabs>
          <w:tab w:val="num" w:pos="720"/>
        </w:tabs>
        <w:ind w:left="720" w:hanging="360"/>
      </w:pPr>
    </w:lvl>
    <w:lvl w:ilvl="1" w:tplc="639A9C18" w:tentative="1">
      <w:start w:val="1"/>
      <w:numFmt w:val="lowerLetter"/>
      <w:lvlText w:val="%2."/>
      <w:lvlJc w:val="left"/>
      <w:pPr>
        <w:tabs>
          <w:tab w:val="num" w:pos="1440"/>
        </w:tabs>
        <w:ind w:left="1440" w:hanging="360"/>
      </w:pPr>
    </w:lvl>
    <w:lvl w:ilvl="2" w:tplc="E0301AA0" w:tentative="1">
      <w:start w:val="1"/>
      <w:numFmt w:val="lowerRoman"/>
      <w:lvlText w:val="%3."/>
      <w:lvlJc w:val="right"/>
      <w:pPr>
        <w:tabs>
          <w:tab w:val="num" w:pos="2160"/>
        </w:tabs>
        <w:ind w:left="2160" w:hanging="180"/>
      </w:pPr>
    </w:lvl>
    <w:lvl w:ilvl="3" w:tplc="F50A0684" w:tentative="1">
      <w:start w:val="1"/>
      <w:numFmt w:val="decimal"/>
      <w:lvlText w:val="%4."/>
      <w:lvlJc w:val="left"/>
      <w:pPr>
        <w:tabs>
          <w:tab w:val="num" w:pos="2880"/>
        </w:tabs>
        <w:ind w:left="2880" w:hanging="360"/>
      </w:pPr>
    </w:lvl>
    <w:lvl w:ilvl="4" w:tplc="7A20BCA0" w:tentative="1">
      <w:start w:val="1"/>
      <w:numFmt w:val="lowerLetter"/>
      <w:lvlText w:val="%5."/>
      <w:lvlJc w:val="left"/>
      <w:pPr>
        <w:tabs>
          <w:tab w:val="num" w:pos="3600"/>
        </w:tabs>
        <w:ind w:left="3600" w:hanging="360"/>
      </w:pPr>
    </w:lvl>
    <w:lvl w:ilvl="5" w:tplc="BFE09354" w:tentative="1">
      <w:start w:val="1"/>
      <w:numFmt w:val="lowerRoman"/>
      <w:lvlText w:val="%6."/>
      <w:lvlJc w:val="right"/>
      <w:pPr>
        <w:tabs>
          <w:tab w:val="num" w:pos="4320"/>
        </w:tabs>
        <w:ind w:left="4320" w:hanging="180"/>
      </w:pPr>
    </w:lvl>
    <w:lvl w:ilvl="6" w:tplc="6C0EC57E" w:tentative="1">
      <w:start w:val="1"/>
      <w:numFmt w:val="decimal"/>
      <w:lvlText w:val="%7."/>
      <w:lvlJc w:val="left"/>
      <w:pPr>
        <w:tabs>
          <w:tab w:val="num" w:pos="5040"/>
        </w:tabs>
        <w:ind w:left="5040" w:hanging="360"/>
      </w:pPr>
    </w:lvl>
    <w:lvl w:ilvl="7" w:tplc="0F5E0872" w:tentative="1">
      <w:start w:val="1"/>
      <w:numFmt w:val="lowerLetter"/>
      <w:lvlText w:val="%8."/>
      <w:lvlJc w:val="left"/>
      <w:pPr>
        <w:tabs>
          <w:tab w:val="num" w:pos="5760"/>
        </w:tabs>
        <w:ind w:left="5760" w:hanging="360"/>
      </w:pPr>
    </w:lvl>
    <w:lvl w:ilvl="8" w:tplc="80E655B2" w:tentative="1">
      <w:start w:val="1"/>
      <w:numFmt w:val="lowerRoman"/>
      <w:lvlText w:val="%9."/>
      <w:lvlJc w:val="right"/>
      <w:pPr>
        <w:tabs>
          <w:tab w:val="num" w:pos="6480"/>
        </w:tabs>
        <w:ind w:left="6480" w:hanging="180"/>
      </w:pPr>
    </w:lvl>
  </w:abstractNum>
  <w:abstractNum w:abstractNumId="7" w15:restartNumberingAfterBreak="0">
    <w:nsid w:val="5DC80AFD"/>
    <w:multiLevelType w:val="multilevel"/>
    <w:tmpl w:val="95B2338E"/>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971E87"/>
    <w:multiLevelType w:val="hybridMultilevel"/>
    <w:tmpl w:val="95B2338E"/>
    <w:lvl w:ilvl="0" w:tplc="36886ED6">
      <w:start w:val="1"/>
      <w:numFmt w:val="bullet"/>
      <w:lvlText w:val=""/>
      <w:lvlJc w:val="left"/>
      <w:pPr>
        <w:tabs>
          <w:tab w:val="num" w:pos="0"/>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815172769">
    <w:abstractNumId w:val="0"/>
  </w:num>
  <w:num w:numId="2" w16cid:durableId="833564940">
    <w:abstractNumId w:val="6"/>
  </w:num>
  <w:num w:numId="3" w16cid:durableId="1643996849">
    <w:abstractNumId w:val="1"/>
  </w:num>
  <w:num w:numId="4" w16cid:durableId="1950773344">
    <w:abstractNumId w:val="4"/>
  </w:num>
  <w:num w:numId="5" w16cid:durableId="1617759932">
    <w:abstractNumId w:val="5"/>
  </w:num>
  <w:num w:numId="6" w16cid:durableId="1664158623">
    <w:abstractNumId w:val="8"/>
  </w:num>
  <w:num w:numId="7" w16cid:durableId="1925647725">
    <w:abstractNumId w:val="7"/>
  </w:num>
  <w:num w:numId="8" w16cid:durableId="901210634">
    <w:abstractNumId w:val="3"/>
  </w:num>
  <w:num w:numId="9" w16cid:durableId="176268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F5"/>
    <w:rsid w:val="00002578"/>
    <w:rsid w:val="00025C61"/>
    <w:rsid w:val="0003174F"/>
    <w:rsid w:val="0006529A"/>
    <w:rsid w:val="000A63F5"/>
    <w:rsid w:val="000B518C"/>
    <w:rsid w:val="001107B0"/>
    <w:rsid w:val="00111AD0"/>
    <w:rsid w:val="00120470"/>
    <w:rsid w:val="00140DB4"/>
    <w:rsid w:val="001509A1"/>
    <w:rsid w:val="00151B25"/>
    <w:rsid w:val="001547FA"/>
    <w:rsid w:val="00165AEE"/>
    <w:rsid w:val="001765F4"/>
    <w:rsid w:val="001B2E7E"/>
    <w:rsid w:val="001B64CF"/>
    <w:rsid w:val="001C2260"/>
    <w:rsid w:val="001D56DA"/>
    <w:rsid w:val="001E529C"/>
    <w:rsid w:val="001F35B6"/>
    <w:rsid w:val="001F69C1"/>
    <w:rsid w:val="00204E9C"/>
    <w:rsid w:val="00221C18"/>
    <w:rsid w:val="00223F8F"/>
    <w:rsid w:val="002259F3"/>
    <w:rsid w:val="002315B7"/>
    <w:rsid w:val="00244348"/>
    <w:rsid w:val="002664CB"/>
    <w:rsid w:val="002F15D6"/>
    <w:rsid w:val="003031EF"/>
    <w:rsid w:val="00315BDE"/>
    <w:rsid w:val="00371FEA"/>
    <w:rsid w:val="003741BB"/>
    <w:rsid w:val="003A6B21"/>
    <w:rsid w:val="003B4DBF"/>
    <w:rsid w:val="003D3D4C"/>
    <w:rsid w:val="003F06F6"/>
    <w:rsid w:val="004101F8"/>
    <w:rsid w:val="004230C2"/>
    <w:rsid w:val="004339E9"/>
    <w:rsid w:val="00451378"/>
    <w:rsid w:val="00462006"/>
    <w:rsid w:val="004871A3"/>
    <w:rsid w:val="004875A2"/>
    <w:rsid w:val="00494403"/>
    <w:rsid w:val="004A368B"/>
    <w:rsid w:val="004B6F0D"/>
    <w:rsid w:val="004D5B5C"/>
    <w:rsid w:val="004E2478"/>
    <w:rsid w:val="005054E3"/>
    <w:rsid w:val="0052160B"/>
    <w:rsid w:val="00522254"/>
    <w:rsid w:val="005B6FD9"/>
    <w:rsid w:val="005D7369"/>
    <w:rsid w:val="005E0122"/>
    <w:rsid w:val="005E6790"/>
    <w:rsid w:val="00635D30"/>
    <w:rsid w:val="006501A0"/>
    <w:rsid w:val="00651B07"/>
    <w:rsid w:val="00651FE3"/>
    <w:rsid w:val="00653DF3"/>
    <w:rsid w:val="006802F6"/>
    <w:rsid w:val="006B2186"/>
    <w:rsid w:val="006E180E"/>
    <w:rsid w:val="006E402E"/>
    <w:rsid w:val="006F38E2"/>
    <w:rsid w:val="007402AA"/>
    <w:rsid w:val="007422AC"/>
    <w:rsid w:val="007521A5"/>
    <w:rsid w:val="007656A1"/>
    <w:rsid w:val="00785A1A"/>
    <w:rsid w:val="007E21B6"/>
    <w:rsid w:val="00800EE1"/>
    <w:rsid w:val="008147A3"/>
    <w:rsid w:val="008178C7"/>
    <w:rsid w:val="00835C14"/>
    <w:rsid w:val="00850FBD"/>
    <w:rsid w:val="00853DF2"/>
    <w:rsid w:val="0086107C"/>
    <w:rsid w:val="0086195E"/>
    <w:rsid w:val="00871972"/>
    <w:rsid w:val="0088559C"/>
    <w:rsid w:val="008A329E"/>
    <w:rsid w:val="008B5610"/>
    <w:rsid w:val="008F2206"/>
    <w:rsid w:val="009008C0"/>
    <w:rsid w:val="00955C47"/>
    <w:rsid w:val="00986BAC"/>
    <w:rsid w:val="00994346"/>
    <w:rsid w:val="00997618"/>
    <w:rsid w:val="009C22D7"/>
    <w:rsid w:val="00A10FF7"/>
    <w:rsid w:val="00A573D5"/>
    <w:rsid w:val="00A9008A"/>
    <w:rsid w:val="00AA6381"/>
    <w:rsid w:val="00AB7D4D"/>
    <w:rsid w:val="00AE101F"/>
    <w:rsid w:val="00AE3FA7"/>
    <w:rsid w:val="00AF68C1"/>
    <w:rsid w:val="00B04908"/>
    <w:rsid w:val="00B06A6C"/>
    <w:rsid w:val="00B546D7"/>
    <w:rsid w:val="00B90C45"/>
    <w:rsid w:val="00BB278A"/>
    <w:rsid w:val="00BB2AE7"/>
    <w:rsid w:val="00BF1891"/>
    <w:rsid w:val="00C025D3"/>
    <w:rsid w:val="00C369D6"/>
    <w:rsid w:val="00C5028D"/>
    <w:rsid w:val="00C5617B"/>
    <w:rsid w:val="00C56B72"/>
    <w:rsid w:val="00C855D0"/>
    <w:rsid w:val="00C865F5"/>
    <w:rsid w:val="00CB4C08"/>
    <w:rsid w:val="00CB7993"/>
    <w:rsid w:val="00CC7090"/>
    <w:rsid w:val="00CE3042"/>
    <w:rsid w:val="00D06FAA"/>
    <w:rsid w:val="00D514C4"/>
    <w:rsid w:val="00D91B08"/>
    <w:rsid w:val="00DC0913"/>
    <w:rsid w:val="00DD3AEB"/>
    <w:rsid w:val="00DE5F6D"/>
    <w:rsid w:val="00DF1EAE"/>
    <w:rsid w:val="00E04B83"/>
    <w:rsid w:val="00E11B1C"/>
    <w:rsid w:val="00E2479B"/>
    <w:rsid w:val="00E51C13"/>
    <w:rsid w:val="00E549AD"/>
    <w:rsid w:val="00E7382E"/>
    <w:rsid w:val="00E82C2B"/>
    <w:rsid w:val="00EC590D"/>
    <w:rsid w:val="00EE1ABA"/>
    <w:rsid w:val="00F10524"/>
    <w:rsid w:val="00F81049"/>
    <w:rsid w:val="00FA076A"/>
    <w:rsid w:val="00FC3518"/>
    <w:rsid w:val="00FC582E"/>
    <w:rsid w:val="00FD2A36"/>
    <w:rsid w:val="00FD31FE"/>
    <w:rsid w:val="00FE3EBB"/>
    <w:rsid w:val="00FE6E62"/>
    <w:rsid w:val="00FF6C49"/>
    <w:rsid w:val="00FF6D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5E434"/>
  <w15:chartTrackingRefBased/>
  <w15:docId w15:val="{E2EF22CC-AFFA-428F-9260-CEDFE027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rFonts w:ascii="Arial" w:hAnsi="Arial"/>
      <w:noProof/>
      <w:sz w:val="24"/>
      <w:szCs w:val="24"/>
      <w:lang w:val="en-GB"/>
    </w:rPr>
  </w:style>
  <w:style w:type="paragraph" w:styleId="Cmsor1">
    <w:name w:val="heading 1"/>
    <w:basedOn w:val="Norml"/>
    <w:next w:val="Norml"/>
    <w:qFormat/>
    <w:pPr>
      <w:keepNext/>
      <w:jc w:val="center"/>
      <w:outlineLvl w:val="0"/>
    </w:pPr>
    <w:rPr>
      <w:rFonts w:ascii="Times New Roman" w:hAnsi="Times New Roman"/>
      <w:b/>
      <w:bCs/>
      <w:noProof w:val="0"/>
      <w:sz w:val="22"/>
      <w:lang w:val="en-US"/>
    </w:rPr>
  </w:style>
  <w:style w:type="paragraph" w:styleId="Cmsor2">
    <w:name w:val="heading 2"/>
    <w:basedOn w:val="Norml"/>
    <w:next w:val="Norml"/>
    <w:qFormat/>
    <w:pPr>
      <w:keepNext/>
      <w:jc w:val="center"/>
      <w:outlineLvl w:val="1"/>
    </w:pPr>
    <w:rPr>
      <w:rFonts w:ascii="Times New Roman" w:hAnsi="Times New Roman"/>
      <w:b/>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pPr>
      <w:jc w:val="center"/>
    </w:pPr>
    <w:rPr>
      <w:rFonts w:ascii="Times New Roman" w:hAnsi="Times New Roman"/>
      <w:b/>
      <w:bCs/>
      <w:noProof w:val="0"/>
      <w:sz w:val="22"/>
      <w:lang w:val="en-US"/>
    </w:rPr>
  </w:style>
  <w:style w:type="paragraph" w:styleId="Buborkszveg">
    <w:name w:val="Balloon Text"/>
    <w:basedOn w:val="Norml"/>
    <w:semiHidden/>
    <w:rPr>
      <w:rFonts w:ascii="Tahoma" w:hAnsi="Tahoma" w:cs="Tahoma"/>
      <w:sz w:val="16"/>
      <w:szCs w:val="16"/>
    </w:rPr>
  </w:style>
  <w:style w:type="character" w:styleId="Hiperhivatkozs">
    <w:name w:val="Hyperlink"/>
    <w:rPr>
      <w:color w:val="0000FF"/>
      <w:u w:val="single"/>
    </w:rPr>
  </w:style>
  <w:style w:type="character" w:customStyle="1" w:styleId="grame">
    <w:name w:val="grame"/>
    <w:basedOn w:val="Bekezdsalapbettpusa"/>
  </w:style>
  <w:style w:type="character" w:customStyle="1" w:styleId="spelle">
    <w:name w:val="spelle"/>
    <w:basedOn w:val="Bekezdsalapbettpusa"/>
  </w:style>
  <w:style w:type="paragraph" w:styleId="NormlWeb">
    <w:name w:val="Normal (Web)"/>
    <w:basedOn w:val="Norml"/>
    <w:pPr>
      <w:spacing w:before="100" w:beforeAutospacing="1" w:after="100" w:afterAutospacing="1"/>
    </w:pPr>
    <w:rPr>
      <w:rFonts w:ascii="Arial Unicode MS" w:eastAsia="Arial Unicode MS" w:hAnsi="Arial Unicode MS" w:cs="Arial Unicode MS"/>
      <w:noProof w:val="0"/>
      <w:lang w:val="hu-HU"/>
    </w:rPr>
  </w:style>
  <w:style w:type="paragraph" w:styleId="Szvegtrzs2">
    <w:name w:val="Body Text 2"/>
    <w:basedOn w:val="Norml"/>
    <w:pPr>
      <w:spacing w:before="100" w:beforeAutospacing="1" w:after="100" w:afterAutospacing="1"/>
      <w:jc w:val="both"/>
    </w:pPr>
    <w:rPr>
      <w:rFonts w:ascii="Times New Roman" w:hAnsi="Times New Roman"/>
      <w:szCs w:val="20"/>
      <w:lang w:val="de-DE"/>
    </w:rPr>
  </w:style>
  <w:style w:type="paragraph" w:styleId="Szvegtrzs3">
    <w:name w:val="Body Text 3"/>
    <w:basedOn w:val="Norml"/>
    <w:rPr>
      <w:rFonts w:ascii="Times New Roman" w:hAnsi="Times New Roman"/>
      <w:sz w:val="20"/>
      <w:lang w:val="de-DE"/>
    </w:rPr>
  </w:style>
  <w:style w:type="paragraph" w:styleId="Szvegtrzsbehzssal">
    <w:name w:val="Body Text Indent"/>
    <w:basedOn w:val="Norml"/>
    <w:pPr>
      <w:ind w:left="7080" w:firstLine="708"/>
    </w:pPr>
    <w:rPr>
      <w:rFonts w:ascii="Times New Roman" w:hAnsi="Times New Roman"/>
      <w:sz w:val="22"/>
    </w:rPr>
  </w:style>
  <w:style w:type="table" w:styleId="Rcsostblzat">
    <w:name w:val="Table Grid"/>
    <w:basedOn w:val="Normltblzat"/>
    <w:rsid w:val="00DE5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2pt">
    <w:name w:val="Normál + 12 pt"/>
    <w:basedOn w:val="Norml"/>
    <w:pPr>
      <w:jc w:val="both"/>
    </w:pPr>
    <w:rPr>
      <w:rFonts w:ascii="Times New Roman" w:hAnsi="Times New Roman"/>
      <w:noProof w:val="0"/>
      <w:lang w:val="hu-HU"/>
    </w:rPr>
  </w:style>
  <w:style w:type="paragraph" w:styleId="lfej">
    <w:name w:val="header"/>
    <w:basedOn w:val="Norml"/>
    <w:pPr>
      <w:tabs>
        <w:tab w:val="center" w:pos="4703"/>
        <w:tab w:val="right" w:pos="9406"/>
      </w:tabs>
    </w:pPr>
  </w:style>
  <w:style w:type="paragraph" w:styleId="llb">
    <w:name w:val="footer"/>
    <w:basedOn w:val="Norml"/>
    <w:pPr>
      <w:tabs>
        <w:tab w:val="center" w:pos="4703"/>
        <w:tab w:val="right" w:pos="9406"/>
      </w:tabs>
    </w:pPr>
  </w:style>
  <w:style w:type="character" w:styleId="Feloldatlanmegemlts">
    <w:name w:val="Unresolved Mention"/>
    <w:basedOn w:val="Bekezdsalapbettpusa"/>
    <w:uiPriority w:val="99"/>
    <w:semiHidden/>
    <w:unhideWhenUsed/>
    <w:rsid w:val="004B6F0D"/>
    <w:rPr>
      <w:color w:val="605E5C"/>
      <w:shd w:val="clear" w:color="auto" w:fill="E1DFDD"/>
    </w:rPr>
  </w:style>
  <w:style w:type="character" w:styleId="Jegyzethivatkozs">
    <w:name w:val="annotation reference"/>
    <w:basedOn w:val="Bekezdsalapbettpusa"/>
    <w:rsid w:val="006B2186"/>
    <w:rPr>
      <w:sz w:val="16"/>
      <w:szCs w:val="16"/>
    </w:rPr>
  </w:style>
  <w:style w:type="paragraph" w:styleId="Jegyzetszveg">
    <w:name w:val="annotation text"/>
    <w:basedOn w:val="Norml"/>
    <w:link w:val="JegyzetszvegChar"/>
    <w:rsid w:val="006B2186"/>
    <w:rPr>
      <w:sz w:val="20"/>
      <w:szCs w:val="20"/>
    </w:rPr>
  </w:style>
  <w:style w:type="character" w:customStyle="1" w:styleId="JegyzetszvegChar">
    <w:name w:val="Jegyzetszöveg Char"/>
    <w:basedOn w:val="Bekezdsalapbettpusa"/>
    <w:link w:val="Jegyzetszveg"/>
    <w:rsid w:val="006B2186"/>
    <w:rPr>
      <w:rFonts w:ascii="Arial" w:hAnsi="Arial"/>
      <w:noProof/>
      <w:lang w:val="en-GB"/>
    </w:rPr>
  </w:style>
  <w:style w:type="paragraph" w:styleId="Megjegyzstrgya">
    <w:name w:val="annotation subject"/>
    <w:basedOn w:val="Jegyzetszveg"/>
    <w:next w:val="Jegyzetszveg"/>
    <w:link w:val="MegjegyzstrgyaChar"/>
    <w:rsid w:val="006B2186"/>
    <w:rPr>
      <w:b/>
      <w:bCs/>
    </w:rPr>
  </w:style>
  <w:style w:type="character" w:customStyle="1" w:styleId="MegjegyzstrgyaChar">
    <w:name w:val="Megjegyzés tárgya Char"/>
    <w:basedOn w:val="JegyzetszvegChar"/>
    <w:link w:val="Megjegyzstrgya"/>
    <w:rsid w:val="006B2186"/>
    <w:rPr>
      <w:rFonts w:ascii="Arial" w:hAnsi="Arial"/>
      <w:b/>
      <w:bCs/>
      <w:noProof/>
      <w:lang w:val="en-GB"/>
    </w:rPr>
  </w:style>
  <w:style w:type="paragraph" w:styleId="Vltozat">
    <w:name w:val="Revision"/>
    <w:hidden/>
    <w:uiPriority w:val="99"/>
    <w:semiHidden/>
    <w:rsid w:val="00EE1ABA"/>
    <w:rPr>
      <w:rFonts w:ascii="Arial" w:hAnsi="Arial"/>
      <w:noProo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2466">
      <w:bodyDiv w:val="1"/>
      <w:marLeft w:val="0"/>
      <w:marRight w:val="0"/>
      <w:marTop w:val="0"/>
      <w:marBottom w:val="0"/>
      <w:divBdr>
        <w:top w:val="none" w:sz="0" w:space="0" w:color="auto"/>
        <w:left w:val="none" w:sz="0" w:space="0" w:color="auto"/>
        <w:bottom w:val="none" w:sz="0" w:space="0" w:color="auto"/>
        <w:right w:val="none" w:sz="0" w:space="0" w:color="auto"/>
      </w:divBdr>
    </w:div>
    <w:div w:id="4102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tn.konferencia.godollo@uni-mat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376</Words>
  <Characters>2595</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application form</vt:lpstr>
    </vt:vector>
  </TitlesOfParts>
  <Company>SZIU</Company>
  <LinksUpToDate>false</LinksUpToDate>
  <CharactersWithSpaces>2966</CharactersWithSpaces>
  <SharedDoc>false</SharedDoc>
  <HLinks>
    <vt:vector size="12" baseType="variant">
      <vt:variant>
        <vt:i4>2293843</vt:i4>
      </vt:variant>
      <vt:variant>
        <vt:i4>3</vt:i4>
      </vt:variant>
      <vt:variant>
        <vt:i4>0</vt:i4>
      </vt:variant>
      <vt:variant>
        <vt:i4>5</vt:i4>
      </vt:variant>
      <vt:variant>
        <vt:lpwstr>mailto:Falta.Daniel@seznam.cz</vt:lpwstr>
      </vt:variant>
      <vt:variant>
        <vt:lpwstr/>
      </vt:variant>
      <vt:variant>
        <vt:i4>5374008</vt:i4>
      </vt:variant>
      <vt:variant>
        <vt:i4>0</vt:i4>
      </vt:variant>
      <vt:variant>
        <vt:i4>0</vt:i4>
      </vt:variant>
      <vt:variant>
        <vt:i4>5</vt:i4>
      </vt:variant>
      <vt:variant>
        <vt:lpwstr>mailto:w@mkk.szie.hu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secretary</dc:creator>
  <cp:keywords/>
  <cp:lastModifiedBy>Dr. Pajor Ferenc</cp:lastModifiedBy>
  <cp:revision>13</cp:revision>
  <cp:lastPrinted>2005-01-17T09:42:00Z</cp:lastPrinted>
  <dcterms:created xsi:type="dcterms:W3CDTF">2022-06-15T06:48:00Z</dcterms:created>
  <dcterms:modified xsi:type="dcterms:W3CDTF">2026-05-13T07:37:00Z</dcterms:modified>
</cp:coreProperties>
</file>